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907" w:rsidRDefault="00FA2907" w:rsidP="00FA2907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FA2907" w:rsidRDefault="00FA2907" w:rsidP="00FA2907">
      <w:pPr>
        <w:shd w:val="clear" w:color="auto" w:fill="FFFFFF"/>
        <w:spacing w:before="90" w:line="270" w:lineRule="atLeast"/>
        <w:outlineLvl w:val="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ОАО мясокомбинат "Тамбовский"</w:t>
      </w:r>
    </w:p>
    <w:p w:rsidR="00FA2907" w:rsidRDefault="00FA2907" w:rsidP="00FA2907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Решения общих собраний   участников (акционеров) </w:t>
      </w:r>
    </w:p>
    <w:p w:rsidR="00FA2907" w:rsidRDefault="00FA2907" w:rsidP="00FA2907">
      <w:pPr>
        <w:pStyle w:val="a3"/>
        <w:rPr>
          <w:rFonts w:ascii="Arial" w:hAnsi="Arial" w:cs="Arial"/>
          <w:b/>
          <w:sz w:val="24"/>
          <w:szCs w:val="24"/>
        </w:rPr>
      </w:pPr>
    </w:p>
    <w:p w:rsidR="00FA2907" w:rsidRDefault="00FA2907" w:rsidP="00FA2907">
      <w:pPr>
        <w:pStyle w:val="a3"/>
        <w:rPr>
          <w:rFonts w:ascii="Arial" w:hAnsi="Arial" w:cs="Arial"/>
          <w:sz w:val="28"/>
          <w:szCs w:val="28"/>
        </w:rPr>
      </w:pPr>
    </w:p>
    <w:p w:rsidR="00FA2907" w:rsidRDefault="00FA2907" w:rsidP="00FA29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общего собрания участников (акционеров) эмитента и о принятых им решениях.</w:t>
      </w:r>
    </w:p>
    <w:p w:rsidR="00FA2907" w:rsidRDefault="00FA2907" w:rsidP="00FA2907">
      <w:pPr>
        <w:pStyle w:val="a3"/>
        <w:rPr>
          <w:rFonts w:ascii="Arial" w:hAnsi="Arial" w:cs="Arial"/>
          <w:sz w:val="24"/>
          <w:szCs w:val="24"/>
        </w:rPr>
      </w:pPr>
    </w:p>
    <w:p w:rsidR="00BD5971" w:rsidRDefault="00FA2907" w:rsidP="00FA290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Общие сведения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1.1. Полное фирменное наименование эмитента: Открытое акционерное общество мясокомбинат "Тамбовский"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1.2. Сокращенное фирменное наименование эмитента: ОАО мясокомбинат "Тамбовский"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1.3. Место нахождения эмитента: 392008, г. Тамбов,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Чичканова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15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1.4. ОГРН эмитента: 1026801222777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1.5. ИНН эмитента: 6829000250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1.6. Уникальный код эмитента, присвоенный регистрирующим органом: 45792-E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1.7. Адрес страницы в сети Интернет, используемой эмитентом для раскрытия информации: http://mktamb.narod.ru/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Содержание сообщения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2.1. вид общего собрания участников (акционеров) эмитента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годовое.  </w:t>
      </w:r>
    </w:p>
    <w:p w:rsidR="00FA2907" w:rsidRDefault="00FA2907" w:rsidP="00FA290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форма проведения общего собрания участников(акционеров) эмитента : собрание (совместное присутствие);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2.3. дата, место, время проведения общего собрания участников(акционеров) эмитента,  </w:t>
      </w:r>
    </w:p>
    <w:p w:rsidR="00FA2907" w:rsidRDefault="00BD5971" w:rsidP="00FA290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дата проведения – 20</w:t>
      </w:r>
      <w:r w:rsidR="00FA2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июня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017</w:t>
      </w:r>
      <w:r w:rsidR="00FA2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года;</w:t>
      </w:r>
      <w:r w:rsidR="00FA2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место проведения – Россия,  г. Тамбов,  ул. </w:t>
      </w:r>
      <w:proofErr w:type="spellStart"/>
      <w:r w:rsidR="00FA2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Чичканова</w:t>
      </w:r>
      <w:proofErr w:type="spellEnd"/>
      <w:r w:rsidR="00FA2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д.15,  ОАО  мясокомбинат «Тамбовский»,</w:t>
      </w:r>
    </w:p>
    <w:p w:rsidR="00FA2907" w:rsidRDefault="00FA2907" w:rsidP="00FA290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время начала собрания – 14-00 часов;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директора;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2.4. Кворум общего собрания.</w:t>
      </w:r>
    </w:p>
    <w:p w:rsidR="00FA2907" w:rsidRDefault="00FA2907" w:rsidP="00FA290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На момент начала собрания зарегистрированы акционеры, обладающие в совокупности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 от общего количества голосов лиц, имеющих право на участие в Собрании.</w:t>
      </w:r>
    </w:p>
    <w:p w:rsidR="00FA2907" w:rsidRDefault="00FA2907" w:rsidP="00FA29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Кворум для открытия собрания имелся.</w:t>
      </w:r>
    </w:p>
    <w:p w:rsidR="00FA2907" w:rsidRDefault="00FA2907" w:rsidP="00FA29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A2907" w:rsidRDefault="00FA2907" w:rsidP="00FA29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="Times New Roman" w:hAnsi="Times New Roman" w:cs="Times New Roman"/>
          <w:sz w:val="24"/>
          <w:szCs w:val="24"/>
        </w:rPr>
        <w:t>2.5. Повестка дня Собрания: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Утверждение годового отчета Общества за 2016 год.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Утверждение годовой бухгалтерской отчетности, в том числе отчета о прибылях и убытках Общества за 2016 год.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О выплате дивидендов за 2016 год.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Избрание членов Совета директоров Общества.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Избрание членов Ревизионной комиссии Общества.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Утверждение аудитора Общества.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О ликвидации ОАО мясокомбинат «Тамбовский» 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О назначении ликвидационной комиссии ОАО мясокомбинат «Тамбовский» </w:t>
      </w:r>
    </w:p>
    <w:p w:rsidR="001238A6" w:rsidRDefault="001238A6" w:rsidP="001238A6">
      <w:pPr>
        <w:pStyle w:val="a3"/>
        <w:numPr>
          <w:ilvl w:val="0"/>
          <w:numId w:val="1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Об утверждении порядка и сроков ликвидации ОАО мясокомбинат «Тамбовский» </w:t>
      </w:r>
    </w:p>
    <w:p w:rsidR="001238A6" w:rsidRDefault="001238A6" w:rsidP="001238A6">
      <w:pPr>
        <w:ind w:left="567" w:hanging="283"/>
        <w:rPr>
          <w:rFonts w:asciiTheme="minorHAnsi" w:hAnsiTheme="minorHAnsi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Результаты голосования по вопросам повестки дня общего собрания акционеров: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Вопрос №1 Повестки дня Собрания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Утверждение годового отчета Общества за 2016г.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 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570D4C" w:rsidRDefault="00570D4C" w:rsidP="00570D4C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570D4C" w:rsidRDefault="00570D4C" w:rsidP="00570D4C">
      <w:pPr>
        <w:rPr>
          <w:b/>
          <w:bCs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570D4C" w:rsidRDefault="00570D4C" w:rsidP="00570D4C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570D4C" w:rsidTr="00570D4C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570D4C" w:rsidRDefault="00570D4C" w:rsidP="00570D4C">
      <w:pPr>
        <w:jc w:val="left"/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570D4C" w:rsidRDefault="00570D4C" w:rsidP="00570D4C">
      <w:pPr>
        <w:rPr>
          <w:b/>
          <w:spacing w:val="-2"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>Принятое решение по первому вопросу повестки дня: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0D4C" w:rsidRDefault="00570D4C" w:rsidP="00570D4C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Утвердить годовой отчет  Общества за 2016 год,     </w:t>
      </w:r>
    </w:p>
    <w:p w:rsidR="00570D4C" w:rsidRDefault="00570D4C" w:rsidP="00570D4C">
      <w:pPr>
        <w:pStyle w:val="a3"/>
        <w:jc w:val="both"/>
        <w:rPr>
          <w:rFonts w:ascii="Arial" w:hAnsi="Arial" w:cs="Arial"/>
          <w:sz w:val="18"/>
          <w:szCs w:val="18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Вопрос №2 повестки дня собрания:  </w:t>
      </w:r>
    </w:p>
    <w:p w:rsidR="00570D4C" w:rsidRDefault="00570D4C" w:rsidP="00570D4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 xml:space="preserve"> «Утверждение годовой бухгалтерской отчетности, в том числе отчета о прибылях и убытках Общества  за 2016 год»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570D4C" w:rsidRDefault="00570D4C" w:rsidP="00570D4C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570D4C" w:rsidRDefault="00570D4C" w:rsidP="00570D4C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570D4C" w:rsidRDefault="00570D4C" w:rsidP="00570D4C">
      <w:pPr>
        <w:rPr>
          <w:b/>
          <w:bCs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570D4C" w:rsidRDefault="00570D4C" w:rsidP="00570D4C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570D4C" w:rsidTr="00570D4C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570D4C" w:rsidRDefault="00570D4C" w:rsidP="00570D4C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570D4C" w:rsidRDefault="00570D4C" w:rsidP="00570D4C">
      <w:pPr>
        <w:rPr>
          <w:b/>
          <w:spacing w:val="-2"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ind w:firstLine="0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Принятое решение по  второму вопросу повестки дня:</w:t>
      </w:r>
    </w:p>
    <w:p w:rsidR="00570D4C" w:rsidRDefault="00570D4C" w:rsidP="00570D4C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Утвердить годовоую бухгалтерскую отчетность, в том числе отчет о прибылях и убытках Общества за 2016 год</w:t>
      </w: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№3  повестки дня собрания:  </w:t>
      </w:r>
    </w:p>
    <w:p w:rsidR="00570D4C" w:rsidRDefault="00570D4C" w:rsidP="00570D4C">
      <w:pPr>
        <w:rPr>
          <w:b/>
        </w:rPr>
      </w:pPr>
    </w:p>
    <w:p w:rsidR="00570D4C" w:rsidRDefault="00570D4C" w:rsidP="00570D4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D48CD">
        <w:rPr>
          <w:rFonts w:ascii="Times New Roman" w:hAnsi="Times New Roman" w:cs="Times New Roman"/>
          <w:b/>
          <w:sz w:val="24"/>
          <w:szCs w:val="24"/>
        </w:rPr>
        <w:t>«О выплате дивидендов за 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 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570D4C" w:rsidRDefault="00570D4C" w:rsidP="00570D4C">
      <w:pPr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570D4C" w:rsidRDefault="00570D4C" w:rsidP="00570D4C">
      <w:pPr>
        <w:rPr>
          <w:b/>
          <w:bCs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570D4C" w:rsidRDefault="00570D4C" w:rsidP="00570D4C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570D4C" w:rsidTr="00570D4C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570D4C" w:rsidRDefault="00570D4C" w:rsidP="00570D4C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570D4C" w:rsidRDefault="00570D4C" w:rsidP="00570D4C">
      <w:pPr>
        <w:rPr>
          <w:b/>
          <w:spacing w:val="-2"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Принятое решение по  третьему  вопросу повестки дня:</w:t>
      </w:r>
    </w:p>
    <w:p w:rsidR="00570D4C" w:rsidRDefault="00570D4C" w:rsidP="00570D4C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Ди</w:t>
      </w:r>
      <w:r w:rsidR="008D48CD">
        <w:rPr>
          <w:b/>
          <w:sz w:val="24"/>
          <w:szCs w:val="24"/>
        </w:rPr>
        <w:t>виденды по итогам работы за 2016</w:t>
      </w:r>
      <w:r>
        <w:rPr>
          <w:b/>
          <w:sz w:val="24"/>
          <w:szCs w:val="24"/>
        </w:rPr>
        <w:t>г. не выплачивать.</w:t>
      </w:r>
    </w:p>
    <w:p w:rsidR="00570D4C" w:rsidRDefault="00570D4C" w:rsidP="00570D4C">
      <w:pPr>
        <w:ind w:firstLine="0"/>
        <w:rPr>
          <w:b/>
          <w:sz w:val="24"/>
          <w:szCs w:val="24"/>
        </w:rPr>
      </w:pPr>
    </w:p>
    <w:p w:rsidR="00570D4C" w:rsidRDefault="00570D4C" w:rsidP="00570D4C">
      <w:pPr>
        <w:rPr>
          <w:b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4   повестки дня собрания:  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«Избрание членов Совета директоров Общества»  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п. 4 ст. 66 ФЗ «Об акционерных обществах» выборы членов совета директоров общества осуществляются путем кумулятивного голосования.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1 014 588</w:t>
      </w:r>
      <w:r>
        <w:rPr>
          <w:b/>
          <w:bCs/>
          <w:sz w:val="24"/>
          <w:szCs w:val="24"/>
        </w:rPr>
        <w:t>.</w:t>
      </w: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1 009 204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голоса или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5 046 020  </w:t>
      </w:r>
      <w:r>
        <w:rPr>
          <w:rFonts w:ascii="Times New Roman" w:hAnsi="Times New Roman" w:cs="Times New Roman"/>
          <w:bCs/>
          <w:sz w:val="24"/>
          <w:szCs w:val="24"/>
        </w:rPr>
        <w:t>кумулятивных 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99.47  %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п. 1 ст. 58  ФЗ «Об акционерных общества» № 208-ФЗ от 26.12.1995г. 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кворум по данному вопросу повестки дня  имеется.</w:t>
      </w:r>
    </w:p>
    <w:p w:rsidR="00570D4C" w:rsidRDefault="00570D4C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11530" w:rsidRDefault="00B11530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11530" w:rsidRDefault="00B11530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11530" w:rsidRDefault="00B11530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11530" w:rsidRDefault="00B11530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11530" w:rsidRDefault="00B11530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11530" w:rsidRDefault="00B11530" w:rsidP="00570D4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570D4C" w:rsidRDefault="00570D4C" w:rsidP="00570D4C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Число кумулятивных голосов, отданных за каждый из вариантов голосования «за»: 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2340"/>
        <w:gridCol w:w="2520"/>
      </w:tblGrid>
      <w:tr w:rsidR="00B11530" w:rsidRPr="00B11530" w:rsidTr="00B11530">
        <w:trPr>
          <w:cantSplit/>
          <w:trHeight w:val="77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B11530" w:rsidRPr="00B11530" w:rsidRDefault="00B11530">
            <w:pPr>
              <w:pStyle w:val="2"/>
              <w:ind w:left="252"/>
              <w:jc w:val="center"/>
              <w:rPr>
                <w:b/>
                <w:i/>
                <w:sz w:val="22"/>
                <w:szCs w:val="22"/>
              </w:rPr>
            </w:pPr>
            <w:r w:rsidRPr="00B11530">
              <w:rPr>
                <w:b/>
                <w:i/>
                <w:sz w:val="22"/>
                <w:szCs w:val="22"/>
              </w:rPr>
              <w:t>Ф.И.О. кандидата в члены Совета директоров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B11530" w:rsidRPr="00B11530" w:rsidRDefault="00B11530">
            <w:pPr>
              <w:pStyle w:val="2"/>
              <w:ind w:right="-108"/>
              <w:jc w:val="center"/>
              <w:rPr>
                <w:b/>
                <w:i/>
                <w:sz w:val="22"/>
                <w:szCs w:val="22"/>
              </w:rPr>
            </w:pPr>
            <w:r w:rsidRPr="00B11530">
              <w:rPr>
                <w:b/>
                <w:i/>
                <w:sz w:val="22"/>
                <w:szCs w:val="22"/>
              </w:rPr>
              <w:t>Кол-во кумулятивных голосов, отданных за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B11530" w:rsidRPr="00B11530" w:rsidRDefault="00B11530">
            <w:pPr>
              <w:pStyle w:val="a5"/>
              <w:tabs>
                <w:tab w:val="left" w:pos="90"/>
              </w:tabs>
              <w:spacing w:before="168"/>
              <w:jc w:val="center"/>
              <w:rPr>
                <w:b/>
                <w:i/>
              </w:rPr>
            </w:pPr>
            <w:r w:rsidRPr="00B11530">
              <w:rPr>
                <w:b/>
                <w:i/>
              </w:rPr>
              <w:t>Процент от общего количества кумулятивных голосов, принадлежащих лицам, принявшим участие  в собрании</w:t>
            </w:r>
          </w:p>
        </w:tc>
      </w:tr>
      <w:tr w:rsidR="00B11530" w:rsidRPr="00B11530" w:rsidTr="00B11530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 w:rsidP="00B11530">
            <w:pPr>
              <w:pStyle w:val="a6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="459" w:hanging="459"/>
              <w:jc w:val="left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 xml:space="preserve">Оганесян Таврос Суренович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20.0</w:t>
            </w:r>
          </w:p>
        </w:tc>
      </w:tr>
      <w:tr w:rsidR="00B11530" w:rsidRPr="00B11530" w:rsidTr="00B11530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 w:rsidP="00B11530">
            <w:pPr>
              <w:pStyle w:val="a6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="459" w:hanging="459"/>
              <w:jc w:val="left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 xml:space="preserve">Бояджян Пайлак Владимирович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>
            <w:pPr>
              <w:jc w:val="center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>20.0</w:t>
            </w:r>
          </w:p>
        </w:tc>
      </w:tr>
      <w:tr w:rsidR="00B11530" w:rsidRPr="00B11530" w:rsidTr="00B11530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 w:rsidP="00B11530">
            <w:pPr>
              <w:pStyle w:val="a6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="459" w:hanging="425"/>
              <w:jc w:val="left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 xml:space="preserve">Бирюков Андрей Петрович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>
            <w:pPr>
              <w:jc w:val="center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>20.0</w:t>
            </w:r>
          </w:p>
        </w:tc>
      </w:tr>
      <w:tr w:rsidR="00B11530" w:rsidRPr="00B11530" w:rsidTr="00B11530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F36406" w:rsidP="00B11530">
            <w:pPr>
              <w:pStyle w:val="a6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="459" w:hanging="425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Кондратенко Наталь</w:t>
            </w:r>
            <w:r w:rsidR="00B11530" w:rsidRPr="00B11530">
              <w:rPr>
                <w:b/>
                <w:sz w:val="22"/>
                <w:szCs w:val="22"/>
              </w:rPr>
              <w:t xml:space="preserve">я Викторовна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>
            <w:pPr>
              <w:jc w:val="center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>20.0</w:t>
            </w:r>
          </w:p>
        </w:tc>
      </w:tr>
      <w:tr w:rsidR="00B11530" w:rsidRPr="00B11530" w:rsidTr="00B11530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 w:rsidP="00B11530">
            <w:pPr>
              <w:pStyle w:val="a6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="459" w:hanging="425"/>
              <w:jc w:val="left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>Хачатрян Роберт Фронтикович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>
            <w:pPr>
              <w:jc w:val="center"/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>20.0</w:t>
            </w:r>
          </w:p>
        </w:tc>
      </w:tr>
      <w:tr w:rsidR="00B11530" w:rsidRPr="00B11530" w:rsidTr="00B11530">
        <w:trPr>
          <w:cantSplit/>
          <w:trHeight w:val="14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530" w:rsidRPr="00B11530" w:rsidRDefault="00B11530">
            <w:pPr>
              <w:rPr>
                <w:b/>
                <w:sz w:val="22"/>
                <w:szCs w:val="22"/>
              </w:rPr>
            </w:pPr>
            <w:r w:rsidRPr="00B11530">
              <w:rPr>
                <w:b/>
                <w:sz w:val="22"/>
                <w:szCs w:val="22"/>
              </w:rPr>
              <w:t xml:space="preserve">      ИТОГО: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5 046 020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530" w:rsidRPr="00B11530" w:rsidRDefault="00B11530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11530">
              <w:rPr>
                <w:color w:val="000000"/>
                <w:sz w:val="22"/>
                <w:szCs w:val="22"/>
              </w:rPr>
              <w:t>100.0</w:t>
            </w:r>
          </w:p>
        </w:tc>
      </w:tr>
    </w:tbl>
    <w:p w:rsidR="00B11530" w:rsidRPr="00B11530" w:rsidRDefault="00B11530" w:rsidP="00B11530">
      <w:pPr>
        <w:pStyle w:val="a5"/>
        <w:tabs>
          <w:tab w:val="left" w:pos="90"/>
        </w:tabs>
        <w:spacing w:after="0"/>
        <w:rPr>
          <w:b/>
          <w:bCs/>
        </w:rPr>
      </w:pPr>
      <w:r w:rsidRPr="00B11530">
        <w:t>Число кумулятивных голосов, отданных за каждый из вариантов голосования «ПРОТИВ всех кандидатов»:0</w:t>
      </w:r>
    </w:p>
    <w:p w:rsidR="00B11530" w:rsidRPr="00B11530" w:rsidRDefault="00B11530" w:rsidP="00B11530">
      <w:pPr>
        <w:pStyle w:val="a5"/>
        <w:tabs>
          <w:tab w:val="left" w:pos="90"/>
        </w:tabs>
        <w:spacing w:after="0"/>
        <w:rPr>
          <w:b/>
          <w:bCs/>
        </w:rPr>
      </w:pPr>
      <w:r w:rsidRPr="00B11530">
        <w:t>Число кумулятивных голосов, отданных за каждый из вариантов голосования «ВОЗДЕРЖАЛСЯ по всем кандидатам»:0</w:t>
      </w:r>
    </w:p>
    <w:p w:rsidR="00B11530" w:rsidRPr="00B11530" w:rsidRDefault="00B11530" w:rsidP="00B11530">
      <w:pPr>
        <w:rPr>
          <w:sz w:val="22"/>
          <w:szCs w:val="22"/>
        </w:rPr>
      </w:pPr>
    </w:p>
    <w:p w:rsidR="00B11530" w:rsidRPr="00B11530" w:rsidRDefault="00B11530" w:rsidP="00B11530">
      <w:pPr>
        <w:rPr>
          <w:b/>
          <w:spacing w:val="-2"/>
          <w:sz w:val="22"/>
          <w:szCs w:val="22"/>
        </w:rPr>
      </w:pPr>
      <w:r w:rsidRPr="00B11530">
        <w:rPr>
          <w:sz w:val="22"/>
          <w:szCs w:val="22"/>
        </w:rPr>
        <w:t>Число кумулятивных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 w:rsidRPr="00B11530">
        <w:rPr>
          <w:b/>
          <w:spacing w:val="-2"/>
          <w:sz w:val="22"/>
          <w:szCs w:val="22"/>
        </w:rPr>
        <w:t xml:space="preserve"> 0. </w:t>
      </w:r>
    </w:p>
    <w:p w:rsidR="00B11530" w:rsidRPr="00B11530" w:rsidRDefault="00B11530" w:rsidP="00B11530">
      <w:pPr>
        <w:rPr>
          <w:b/>
          <w:spacing w:val="-2"/>
          <w:sz w:val="22"/>
          <w:szCs w:val="22"/>
        </w:rPr>
      </w:pPr>
    </w:p>
    <w:p w:rsidR="00B11530" w:rsidRPr="00B11530" w:rsidRDefault="00B11530" w:rsidP="00B11530">
      <w:pPr>
        <w:rPr>
          <w:sz w:val="22"/>
          <w:szCs w:val="22"/>
        </w:rPr>
      </w:pPr>
      <w:r w:rsidRPr="00B11530">
        <w:rPr>
          <w:sz w:val="22"/>
          <w:szCs w:val="22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B11530" w:rsidRPr="00B11530" w:rsidRDefault="00B11530" w:rsidP="00B11530">
      <w:pPr>
        <w:rPr>
          <w:sz w:val="22"/>
          <w:szCs w:val="22"/>
        </w:rPr>
      </w:pPr>
    </w:p>
    <w:p w:rsidR="00B11530" w:rsidRPr="00B11530" w:rsidRDefault="00B11530" w:rsidP="00B11530">
      <w:pPr>
        <w:pStyle w:val="a3"/>
        <w:rPr>
          <w:rFonts w:ascii="Times New Roman" w:hAnsi="Times New Roman" w:cs="Times New Roman"/>
          <w:b/>
        </w:rPr>
      </w:pPr>
      <w:r w:rsidRPr="00B11530">
        <w:rPr>
          <w:rFonts w:ascii="Times New Roman" w:hAnsi="Times New Roman" w:cs="Times New Roman"/>
          <w:b/>
          <w:u w:val="single"/>
        </w:rPr>
        <w:t xml:space="preserve">По четвертому вопросу повестки дня принято решение: </w:t>
      </w:r>
      <w:r w:rsidRPr="00B11530">
        <w:rPr>
          <w:rFonts w:ascii="Times New Roman" w:hAnsi="Times New Roman" w:cs="Times New Roman"/>
          <w:b/>
        </w:rPr>
        <w:t>Избрать в Совет директоров ОАО мясокомбинат  «Тамбовский» в количестве 5 человек:</w:t>
      </w:r>
    </w:p>
    <w:p w:rsidR="00B11530" w:rsidRPr="00B11530" w:rsidRDefault="00B11530" w:rsidP="00B11530">
      <w:pPr>
        <w:rPr>
          <w:b/>
          <w:sz w:val="22"/>
          <w:szCs w:val="22"/>
        </w:rPr>
      </w:pPr>
      <w:r w:rsidRPr="00B11530">
        <w:rPr>
          <w:b/>
          <w:sz w:val="22"/>
          <w:szCs w:val="22"/>
        </w:rPr>
        <w:t>1). Оганесян Таврос Суренович;</w:t>
      </w:r>
    </w:p>
    <w:p w:rsidR="00B11530" w:rsidRPr="00B11530" w:rsidRDefault="00B11530" w:rsidP="00B11530">
      <w:pPr>
        <w:rPr>
          <w:b/>
          <w:sz w:val="22"/>
          <w:szCs w:val="22"/>
        </w:rPr>
      </w:pPr>
      <w:r w:rsidRPr="00B11530">
        <w:rPr>
          <w:b/>
          <w:sz w:val="22"/>
          <w:szCs w:val="22"/>
        </w:rPr>
        <w:t>2).  Бояджян  Пайлак  Владимирович;</w:t>
      </w:r>
    </w:p>
    <w:p w:rsidR="00B11530" w:rsidRPr="00B11530" w:rsidRDefault="00B11530" w:rsidP="00B11530">
      <w:pPr>
        <w:rPr>
          <w:b/>
          <w:sz w:val="22"/>
          <w:szCs w:val="22"/>
        </w:rPr>
      </w:pPr>
      <w:r w:rsidRPr="00B11530">
        <w:rPr>
          <w:b/>
          <w:sz w:val="22"/>
          <w:szCs w:val="22"/>
        </w:rPr>
        <w:t>3). Бирюков Андрей Петрович;</w:t>
      </w:r>
    </w:p>
    <w:p w:rsidR="00B11530" w:rsidRPr="00B11530" w:rsidRDefault="00F36406" w:rsidP="00B11530">
      <w:pPr>
        <w:rPr>
          <w:b/>
          <w:sz w:val="22"/>
          <w:szCs w:val="22"/>
        </w:rPr>
      </w:pPr>
      <w:r>
        <w:rPr>
          <w:b/>
          <w:sz w:val="22"/>
          <w:szCs w:val="22"/>
        </w:rPr>
        <w:t>4). Кондратенко Наталь</w:t>
      </w:r>
      <w:r w:rsidR="00B11530" w:rsidRPr="00B11530">
        <w:rPr>
          <w:b/>
          <w:sz w:val="22"/>
          <w:szCs w:val="22"/>
        </w:rPr>
        <w:t>я Викторовна;</w:t>
      </w:r>
    </w:p>
    <w:p w:rsidR="00B11530" w:rsidRPr="00B11530" w:rsidRDefault="00B11530" w:rsidP="00B11530">
      <w:pPr>
        <w:rPr>
          <w:sz w:val="22"/>
          <w:szCs w:val="22"/>
          <w:highlight w:val="yellow"/>
        </w:rPr>
      </w:pPr>
      <w:r w:rsidRPr="00B11530">
        <w:rPr>
          <w:b/>
          <w:sz w:val="22"/>
          <w:szCs w:val="22"/>
        </w:rPr>
        <w:t>5). Хачатрян Роберт Фронтикович.</w:t>
      </w:r>
    </w:p>
    <w:p w:rsidR="00B11530" w:rsidRDefault="00B11530" w:rsidP="00B11530">
      <w:pPr>
        <w:rPr>
          <w:b/>
          <w:i/>
        </w:rPr>
      </w:pPr>
    </w:p>
    <w:p w:rsidR="0012227E" w:rsidRDefault="0012227E" w:rsidP="00B11530">
      <w:pPr>
        <w:ind w:firstLine="0"/>
        <w:rPr>
          <w:b/>
          <w:sz w:val="24"/>
          <w:szCs w:val="24"/>
        </w:rPr>
      </w:pPr>
    </w:p>
    <w:p w:rsidR="0012227E" w:rsidRDefault="0012227E" w:rsidP="00570D4C">
      <w:pPr>
        <w:rPr>
          <w:b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5  повестки дня собрания:  </w:t>
      </w:r>
    </w:p>
    <w:p w:rsidR="00570D4C" w:rsidRDefault="00570D4C" w:rsidP="00570D4C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«Избрание членов ревизионной комиссии Общества» </w:t>
      </w:r>
    </w:p>
    <w:p w:rsidR="00570D4C" w:rsidRDefault="008D48CD" w:rsidP="00570D4C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п. 4 ст. 66 ФЗ «Об акционерных обществах» выборы членов совета директоров общества осуществляются путем кумулятивного голосования.</w:t>
      </w: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D48CD" w:rsidRDefault="008D48CD" w:rsidP="008D48CD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1 014 588</w:t>
      </w:r>
      <w:r>
        <w:rPr>
          <w:b/>
          <w:bCs/>
          <w:sz w:val="24"/>
          <w:szCs w:val="24"/>
        </w:rPr>
        <w:t>.</w:t>
      </w:r>
    </w:p>
    <w:p w:rsidR="008D48CD" w:rsidRDefault="008D48CD" w:rsidP="008D48CD">
      <w:pPr>
        <w:rPr>
          <w:b/>
          <w:sz w:val="24"/>
          <w:szCs w:val="24"/>
        </w:rPr>
      </w:pPr>
    </w:p>
    <w:p w:rsidR="008D48CD" w:rsidRDefault="008D48CD" w:rsidP="008D48CD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8D48CD" w:rsidRDefault="008D48CD" w:rsidP="008D48CD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134C91">
        <w:rPr>
          <w:b/>
          <w:bCs/>
          <w:sz w:val="24"/>
          <w:szCs w:val="24"/>
        </w:rPr>
        <w:t xml:space="preserve"> 257 685</w:t>
      </w: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134C91">
        <w:rPr>
          <w:rFonts w:ascii="Times New Roman" w:hAnsi="Times New Roman" w:cs="Times New Roman"/>
          <w:bCs/>
          <w:sz w:val="24"/>
          <w:szCs w:val="24"/>
        </w:rPr>
        <w:t xml:space="preserve"> 252 301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4C9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134C91">
        <w:rPr>
          <w:rFonts w:ascii="Times New Roman" w:hAnsi="Times New Roman" w:cs="Times New Roman"/>
          <w:b/>
          <w:sz w:val="24"/>
          <w:szCs w:val="24"/>
        </w:rPr>
        <w:t>97.91</w:t>
      </w:r>
      <w:r>
        <w:rPr>
          <w:rFonts w:ascii="Times New Roman" w:hAnsi="Times New Roman" w:cs="Times New Roman"/>
          <w:b/>
          <w:sz w:val="24"/>
          <w:szCs w:val="24"/>
        </w:rPr>
        <w:t xml:space="preserve"> 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п. 1 ст. 58  ФЗ «Об акционерных общества» № 208-ФЗ от 26.12.1995г. </w:t>
      </w: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кворум по данному вопросу повестки дня  имеется.</w:t>
      </w:r>
    </w:p>
    <w:p w:rsidR="0012227E" w:rsidRPr="0012227E" w:rsidRDefault="0012227E" w:rsidP="0012227E">
      <w:pPr>
        <w:pStyle w:val="a3"/>
        <w:rPr>
          <w:rFonts w:ascii="Times New Roman" w:hAnsi="Times New Roman" w:cs="Times New Roman"/>
        </w:rPr>
      </w:pPr>
      <w:r w:rsidRPr="0012227E">
        <w:rPr>
          <w:rFonts w:ascii="Times New Roman" w:hAnsi="Times New Roman" w:cs="Times New Roman"/>
        </w:rPr>
        <w:t>Число голосов, отданных за вариант голосования «ЗА»: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2880"/>
      </w:tblGrid>
      <w:tr w:rsidR="0012227E" w:rsidRPr="0012227E" w:rsidTr="0012227E">
        <w:trPr>
          <w:cantSplit/>
          <w:trHeight w:val="11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Ф.И.О.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Кол-во голосов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Процент от общего количества голосов, владельцев голосующих акций общества, принявших участие в собрании и имеющих право голоса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Кузнецов Антон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Б3В1О1_голосов"/>
            <w:bookmarkEnd w:id="0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252 301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" w:name="Б3В1О1_процент"/>
            <w:bookmarkEnd w:id="1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100,00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Дору-</w:t>
            </w:r>
            <w:proofErr w:type="spellStart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Товт</w:t>
            </w:r>
            <w:proofErr w:type="spellEnd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Жанна Юрьевна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2" w:name="Б3В2О1_голосов"/>
            <w:bookmarkEnd w:id="2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252 301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100,00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Кин</w:t>
            </w:r>
            <w:proofErr w:type="spellEnd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Олеся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3" w:name="Б3В3О1_голосов"/>
            <w:bookmarkEnd w:id="3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252 301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100,00</w:t>
            </w:r>
          </w:p>
        </w:tc>
      </w:tr>
    </w:tbl>
    <w:p w:rsidR="0012227E" w:rsidRPr="0012227E" w:rsidRDefault="0012227E" w:rsidP="0012227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2227E" w:rsidRPr="0012227E" w:rsidRDefault="0012227E" w:rsidP="0012227E">
      <w:pPr>
        <w:pStyle w:val="a3"/>
        <w:rPr>
          <w:rFonts w:ascii="Times New Roman" w:hAnsi="Times New Roman" w:cs="Times New Roman"/>
        </w:rPr>
      </w:pPr>
      <w:r w:rsidRPr="0012227E">
        <w:rPr>
          <w:rFonts w:ascii="Times New Roman" w:hAnsi="Times New Roman" w:cs="Times New Roman"/>
        </w:rPr>
        <w:t>Число голосов, отданных за вариант голосования «ПРОТИВ»: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2880"/>
      </w:tblGrid>
      <w:tr w:rsidR="0012227E" w:rsidRPr="0012227E" w:rsidTr="0012227E">
        <w:trPr>
          <w:cantSplit/>
          <w:trHeight w:val="11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Ф.И.О.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Кол-во голосов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Процент от общего количества голосов, владельцев голосующих акций общества, принявших участие в собрании и имеющих право голоса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Кузнецов Антон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Дору-</w:t>
            </w:r>
            <w:proofErr w:type="spellStart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Товт</w:t>
            </w:r>
            <w:proofErr w:type="spellEnd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Жанна Юрьевна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Кин</w:t>
            </w:r>
            <w:proofErr w:type="spellEnd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Олеся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</w:tbl>
    <w:p w:rsidR="0012227E" w:rsidRPr="0012227E" w:rsidRDefault="0012227E" w:rsidP="0012227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2227E" w:rsidRPr="0012227E" w:rsidRDefault="0012227E" w:rsidP="0012227E">
      <w:pPr>
        <w:pStyle w:val="a3"/>
        <w:rPr>
          <w:rFonts w:ascii="Times New Roman" w:hAnsi="Times New Roman" w:cs="Times New Roman"/>
        </w:rPr>
      </w:pPr>
      <w:r w:rsidRPr="0012227E">
        <w:rPr>
          <w:rFonts w:ascii="Times New Roman" w:hAnsi="Times New Roman" w:cs="Times New Roman"/>
        </w:rPr>
        <w:t>Число голосов, отданных за вариант голосования «ВОЗДЕРЖАЛСЯ»: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2880"/>
      </w:tblGrid>
      <w:tr w:rsidR="0012227E" w:rsidRPr="0012227E" w:rsidTr="0012227E">
        <w:trPr>
          <w:cantSplit/>
          <w:trHeight w:val="11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Ф.И.О.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Кол-во голосов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Процент от общего количества голосов, владельцев голосующих акций общества, принявших участие в собрании и имеющих право голоса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Кузнецов Антон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Дору-</w:t>
            </w:r>
            <w:proofErr w:type="spellStart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Товт</w:t>
            </w:r>
            <w:proofErr w:type="spellEnd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Жанна Юрьевна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12227E" w:rsidRPr="0012227E" w:rsidTr="0012227E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7E" w:rsidRPr="0012227E" w:rsidRDefault="0012227E" w:rsidP="0012227E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Кин</w:t>
            </w:r>
            <w:proofErr w:type="spellEnd"/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Олеся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27E" w:rsidRPr="0012227E" w:rsidRDefault="0012227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27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</w:tbl>
    <w:p w:rsidR="0012227E" w:rsidRPr="0012227E" w:rsidRDefault="0012227E" w:rsidP="0012227E">
      <w:pPr>
        <w:pStyle w:val="a3"/>
        <w:rPr>
          <w:rFonts w:ascii="Times New Roman" w:hAnsi="Times New Roman" w:cs="Times New Roman"/>
          <w:sz w:val="10"/>
          <w:szCs w:val="10"/>
        </w:rPr>
      </w:pPr>
    </w:p>
    <w:p w:rsidR="0012227E" w:rsidRPr="0012227E" w:rsidRDefault="0012227E" w:rsidP="0012227E">
      <w:pPr>
        <w:rPr>
          <w:sz w:val="22"/>
          <w:szCs w:val="22"/>
        </w:rPr>
      </w:pPr>
      <w:r w:rsidRPr="0012227E">
        <w:rPr>
          <w:b/>
          <w:spacing w:val="-2"/>
          <w:sz w:val="22"/>
          <w:szCs w:val="22"/>
        </w:rPr>
        <w:t xml:space="preserve"> </w:t>
      </w:r>
      <w:r w:rsidRPr="0012227E">
        <w:rPr>
          <w:sz w:val="22"/>
          <w:szCs w:val="22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12227E" w:rsidRPr="0012227E" w:rsidRDefault="0012227E" w:rsidP="0012227E">
      <w:pPr>
        <w:rPr>
          <w:sz w:val="22"/>
          <w:szCs w:val="22"/>
        </w:rPr>
      </w:pPr>
    </w:p>
    <w:p w:rsidR="0012227E" w:rsidRPr="0012227E" w:rsidRDefault="0012227E" w:rsidP="0012227E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12227E">
        <w:rPr>
          <w:rFonts w:ascii="Times New Roman" w:hAnsi="Times New Roman" w:cs="Times New Roman"/>
          <w:b/>
          <w:u w:val="single"/>
        </w:rPr>
        <w:t xml:space="preserve">По пятому вопросу повестки дня принято решение: </w:t>
      </w:r>
      <w:r w:rsidRPr="0012227E">
        <w:rPr>
          <w:rFonts w:ascii="Times New Roman" w:hAnsi="Times New Roman" w:cs="Times New Roman"/>
          <w:b/>
        </w:rPr>
        <w:t>Избрать в Ревизионную комиссию  ОАО мясокомбинат «Тамбовский» в количестве 3 человек:</w:t>
      </w:r>
    </w:p>
    <w:p w:rsidR="0012227E" w:rsidRPr="0012227E" w:rsidRDefault="0012227E" w:rsidP="0012227E">
      <w:pPr>
        <w:pStyle w:val="a3"/>
        <w:rPr>
          <w:rFonts w:ascii="Times New Roman" w:hAnsi="Times New Roman" w:cs="Times New Roman"/>
          <w:b/>
        </w:rPr>
      </w:pPr>
      <w:r w:rsidRPr="0012227E">
        <w:rPr>
          <w:rFonts w:ascii="Times New Roman" w:hAnsi="Times New Roman" w:cs="Times New Roman"/>
          <w:b/>
        </w:rPr>
        <w:t>1). Кузнецов Антон Сергеевич;</w:t>
      </w:r>
    </w:p>
    <w:p w:rsidR="0012227E" w:rsidRPr="0012227E" w:rsidRDefault="0012227E" w:rsidP="0012227E">
      <w:pPr>
        <w:pStyle w:val="a3"/>
        <w:rPr>
          <w:rFonts w:ascii="Times New Roman" w:hAnsi="Times New Roman" w:cs="Times New Roman"/>
          <w:b/>
        </w:rPr>
      </w:pPr>
      <w:r w:rsidRPr="0012227E">
        <w:rPr>
          <w:rFonts w:ascii="Times New Roman" w:hAnsi="Times New Roman" w:cs="Times New Roman"/>
          <w:b/>
        </w:rPr>
        <w:t>2). Дору-</w:t>
      </w:r>
      <w:proofErr w:type="spellStart"/>
      <w:r w:rsidRPr="0012227E">
        <w:rPr>
          <w:rFonts w:ascii="Times New Roman" w:hAnsi="Times New Roman" w:cs="Times New Roman"/>
          <w:b/>
        </w:rPr>
        <w:t>Товт</w:t>
      </w:r>
      <w:proofErr w:type="spellEnd"/>
      <w:r w:rsidRPr="0012227E">
        <w:rPr>
          <w:rFonts w:ascii="Times New Roman" w:hAnsi="Times New Roman" w:cs="Times New Roman"/>
          <w:b/>
        </w:rPr>
        <w:t xml:space="preserve">  Жанна Юрьевна;</w:t>
      </w:r>
    </w:p>
    <w:p w:rsidR="0012227E" w:rsidRPr="0012227E" w:rsidRDefault="0012227E" w:rsidP="0012227E">
      <w:pPr>
        <w:pStyle w:val="a3"/>
        <w:rPr>
          <w:rFonts w:ascii="Times New Roman" w:hAnsi="Times New Roman" w:cs="Times New Roman"/>
          <w:b/>
        </w:rPr>
      </w:pPr>
      <w:r w:rsidRPr="0012227E">
        <w:rPr>
          <w:rFonts w:ascii="Times New Roman" w:hAnsi="Times New Roman" w:cs="Times New Roman"/>
          <w:b/>
        </w:rPr>
        <w:t xml:space="preserve">3). </w:t>
      </w:r>
      <w:proofErr w:type="spellStart"/>
      <w:r w:rsidRPr="0012227E">
        <w:rPr>
          <w:rFonts w:ascii="Times New Roman" w:hAnsi="Times New Roman" w:cs="Times New Roman"/>
          <w:b/>
        </w:rPr>
        <w:t>Кин</w:t>
      </w:r>
      <w:proofErr w:type="spellEnd"/>
      <w:r w:rsidRPr="0012227E">
        <w:rPr>
          <w:rFonts w:ascii="Times New Roman" w:hAnsi="Times New Roman" w:cs="Times New Roman"/>
          <w:b/>
        </w:rPr>
        <w:t xml:space="preserve"> Олеся Витальевна.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6  повестки дня собрания:  </w:t>
      </w:r>
    </w:p>
    <w:p w:rsidR="00570D4C" w:rsidRDefault="00570D4C" w:rsidP="00570D4C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«Утверждение аудитора Общества» </w:t>
      </w: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70D4C" w:rsidRDefault="00570D4C" w:rsidP="00570D4C">
      <w:pPr>
        <w:ind w:firstLine="0"/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Число голосов, приходившихся на голосующие акции общества по данному вопросу повестки дня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570D4C" w:rsidRDefault="00570D4C" w:rsidP="00570D4C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570D4C" w:rsidRDefault="00570D4C" w:rsidP="00570D4C">
      <w:pPr>
        <w:rPr>
          <w:b/>
          <w:bCs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570D4C" w:rsidRDefault="00570D4C" w:rsidP="00570D4C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570D4C" w:rsidTr="00570D4C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570D4C" w:rsidRDefault="00570D4C" w:rsidP="00570D4C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570D4C" w:rsidRDefault="00570D4C" w:rsidP="00570D4C">
      <w:pPr>
        <w:rPr>
          <w:b/>
          <w:spacing w:val="-2"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570D4C" w:rsidRDefault="00570D4C" w:rsidP="00570D4C">
      <w:pPr>
        <w:ind w:firstLine="0"/>
        <w:rPr>
          <w:noProof w:val="0"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Принятое решение по  шестому  вопросу повестки дня:</w:t>
      </w:r>
    </w:p>
    <w:p w:rsidR="00570D4C" w:rsidRPr="00A63FAD" w:rsidRDefault="00570D4C" w:rsidP="00570D4C">
      <w:pPr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Утвердить в качестве аудитора Общества </w:t>
      </w:r>
      <w:r w:rsidR="0014793E">
        <w:rPr>
          <w:b/>
          <w:sz w:val="24"/>
          <w:szCs w:val="24"/>
        </w:rPr>
        <w:t xml:space="preserve">  аудиторскую фирму </w:t>
      </w:r>
      <w:r w:rsidR="00A63FAD">
        <w:rPr>
          <w:b/>
          <w:sz w:val="24"/>
          <w:szCs w:val="24"/>
        </w:rPr>
        <w:t xml:space="preserve"> </w:t>
      </w:r>
      <w:r w:rsidR="00A63FAD" w:rsidRPr="00A63FAD">
        <w:rPr>
          <w:b/>
          <w:i/>
        </w:rPr>
        <w:t xml:space="preserve"> </w:t>
      </w:r>
      <w:r w:rsidR="00A63FAD" w:rsidRPr="00A63FAD">
        <w:rPr>
          <w:b/>
          <w:sz w:val="22"/>
          <w:szCs w:val="22"/>
        </w:rPr>
        <w:t>ООО «Эксперт Аудит».</w:t>
      </w:r>
    </w:p>
    <w:p w:rsidR="00570D4C" w:rsidRDefault="00570D4C" w:rsidP="00570D4C">
      <w:pPr>
        <w:ind w:firstLine="0"/>
        <w:rPr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7  повестки дня собрания:  </w:t>
      </w:r>
    </w:p>
    <w:p w:rsidR="00570D4C" w:rsidRDefault="00570D4C" w:rsidP="00570D4C">
      <w:pPr>
        <w:ind w:firstLine="0"/>
        <w:rPr>
          <w:sz w:val="24"/>
          <w:szCs w:val="24"/>
        </w:rPr>
      </w:pPr>
    </w:p>
    <w:p w:rsidR="008D48CD" w:rsidRDefault="008D48CD" w:rsidP="008D48CD">
      <w:pPr>
        <w:pStyle w:val="a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«О ликвидации ОАО мясокомбинат «Тамбовский» </w:t>
      </w:r>
    </w:p>
    <w:p w:rsidR="00570D4C" w:rsidRDefault="00570D4C" w:rsidP="00570D4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0D4C" w:rsidRDefault="00570D4C" w:rsidP="00570D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570D4C" w:rsidRDefault="00570D4C" w:rsidP="00570D4C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570D4C" w:rsidRDefault="00570D4C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570D4C" w:rsidRDefault="00570D4C" w:rsidP="00570D4C">
      <w:pPr>
        <w:ind w:firstLine="0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570D4C" w:rsidRDefault="00570D4C" w:rsidP="00570D4C">
      <w:pPr>
        <w:rPr>
          <w:b/>
          <w:bCs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570D4C" w:rsidRDefault="00570D4C" w:rsidP="00570D4C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570D4C" w:rsidTr="00570D4C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570D4C" w:rsidTr="00570D4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4C" w:rsidRDefault="00570D4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570D4C" w:rsidRDefault="00570D4C" w:rsidP="00570D4C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570D4C" w:rsidRDefault="00570D4C" w:rsidP="00570D4C">
      <w:pPr>
        <w:ind w:firstLine="0"/>
        <w:rPr>
          <w:b/>
          <w:spacing w:val="-2"/>
          <w:sz w:val="24"/>
          <w:szCs w:val="24"/>
        </w:rPr>
      </w:pPr>
    </w:p>
    <w:p w:rsidR="00570D4C" w:rsidRDefault="00570D4C" w:rsidP="00570D4C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570D4C" w:rsidRDefault="00570D4C" w:rsidP="00570D4C">
      <w:pPr>
        <w:rPr>
          <w:sz w:val="24"/>
          <w:szCs w:val="24"/>
        </w:rPr>
      </w:pPr>
    </w:p>
    <w:p w:rsidR="00570D4C" w:rsidRDefault="008D48CD" w:rsidP="00570D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Принятое решение по   седьмому </w:t>
      </w:r>
      <w:r w:rsidR="00570D4C">
        <w:rPr>
          <w:rFonts w:ascii="Times New Roman" w:hAnsi="Times New Roman" w:cs="Times New Roman"/>
          <w:sz w:val="24"/>
          <w:szCs w:val="24"/>
        </w:rPr>
        <w:t xml:space="preserve"> вопросу повестки дня:</w:t>
      </w:r>
      <w:r w:rsidR="00570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C91">
        <w:rPr>
          <w:rFonts w:ascii="Times New Roman" w:hAnsi="Times New Roman" w:cs="Times New Roman"/>
          <w:b/>
          <w:sz w:val="24"/>
          <w:szCs w:val="24"/>
        </w:rPr>
        <w:t>Утвердить решение о ликвидации общества</w:t>
      </w:r>
      <w:r w:rsidR="0014793E">
        <w:rPr>
          <w:rFonts w:ascii="Times New Roman" w:hAnsi="Times New Roman" w:cs="Times New Roman"/>
          <w:b/>
          <w:sz w:val="24"/>
          <w:szCs w:val="24"/>
        </w:rPr>
        <w:t>.</w:t>
      </w:r>
    </w:p>
    <w:p w:rsidR="00570D4C" w:rsidRDefault="008D48CD" w:rsidP="00570D4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96144F" w:rsidRDefault="0096144F" w:rsidP="00570D4C">
      <w:pPr>
        <w:rPr>
          <w:b/>
          <w:sz w:val="24"/>
          <w:szCs w:val="24"/>
        </w:rPr>
      </w:pP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8  повестки дня собрания:  </w:t>
      </w:r>
    </w:p>
    <w:p w:rsidR="008D48CD" w:rsidRDefault="008D48CD" w:rsidP="008D48CD">
      <w:pPr>
        <w:ind w:firstLine="0"/>
        <w:rPr>
          <w:sz w:val="24"/>
          <w:szCs w:val="24"/>
        </w:rPr>
      </w:pPr>
    </w:p>
    <w:p w:rsidR="008D48CD" w:rsidRDefault="008D48CD" w:rsidP="008D48CD">
      <w:pPr>
        <w:pStyle w:val="a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« О назначении ликвидационной комиссии ОАО мясокомбинат «Тамбовский» </w:t>
      </w:r>
    </w:p>
    <w:p w:rsidR="008D48CD" w:rsidRDefault="008D48CD" w:rsidP="008D48CD">
      <w:pPr>
        <w:pStyle w:val="a3"/>
        <w:rPr>
          <w:rFonts w:asciiTheme="majorHAnsi" w:hAnsiTheme="majorHAnsi"/>
          <w:b/>
        </w:rPr>
      </w:pPr>
    </w:p>
    <w:p w:rsidR="008D48CD" w:rsidRDefault="008D48CD" w:rsidP="008D48C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6144F" w:rsidRDefault="0096144F" w:rsidP="009614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п. 4 ст. 66 ФЗ «Об акционерных обществах» выборы членов совета директоров общества осуществляются путем кумулятивного голосования.</w:t>
      </w:r>
    </w:p>
    <w:p w:rsidR="0096144F" w:rsidRDefault="0096144F" w:rsidP="0096144F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6144F" w:rsidRDefault="0096144F" w:rsidP="0096144F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1 014 588</w:t>
      </w:r>
      <w:r>
        <w:rPr>
          <w:b/>
          <w:bCs/>
          <w:sz w:val="24"/>
          <w:szCs w:val="24"/>
        </w:rPr>
        <w:t>.</w:t>
      </w:r>
    </w:p>
    <w:p w:rsidR="0096144F" w:rsidRDefault="0096144F" w:rsidP="0096144F">
      <w:pPr>
        <w:rPr>
          <w:b/>
          <w:sz w:val="24"/>
          <w:szCs w:val="24"/>
        </w:rPr>
      </w:pPr>
    </w:p>
    <w:p w:rsidR="0096144F" w:rsidRDefault="0096144F" w:rsidP="0096144F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6144F" w:rsidRDefault="0096144F" w:rsidP="0096144F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96144F" w:rsidRDefault="0096144F" w:rsidP="0096144F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96144F" w:rsidRDefault="0096144F" w:rsidP="009614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14793E">
        <w:rPr>
          <w:rFonts w:ascii="Times New Roman" w:hAnsi="Times New Roman" w:cs="Times New Roman"/>
          <w:b/>
          <w:bCs/>
          <w:sz w:val="24"/>
          <w:szCs w:val="24"/>
        </w:rPr>
        <w:t xml:space="preserve">1 009 204 </w:t>
      </w:r>
      <w:r w:rsidR="0014793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99.47  %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6144F" w:rsidRDefault="0096144F" w:rsidP="009614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6144F" w:rsidRDefault="0096144F" w:rsidP="0096144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п. 1 ст. 58  ФЗ «Об акционерных общества» № 208-ФЗ от 26.12.1995г. </w:t>
      </w:r>
    </w:p>
    <w:p w:rsidR="0096144F" w:rsidRDefault="0096144F" w:rsidP="0096144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кворум по данному вопросу повестки дня  имеется.</w:t>
      </w:r>
    </w:p>
    <w:p w:rsidR="0096144F" w:rsidRDefault="0096144F" w:rsidP="0096144F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D279E5" w:rsidRDefault="00D279E5" w:rsidP="00D279E5">
      <w:pPr>
        <w:rPr>
          <w:sz w:val="18"/>
          <w:szCs w:val="18"/>
        </w:rPr>
      </w:pPr>
      <w:r w:rsidRPr="00D279E5">
        <w:rPr>
          <w:sz w:val="22"/>
          <w:szCs w:val="22"/>
        </w:rPr>
        <w:t>Число голосов, отданных за каждый из вариантов голосования («за», «против» и «воздержался») по данному вопросу повестки дня общего собрания</w:t>
      </w:r>
      <w:r w:rsidRPr="00D279E5">
        <w:rPr>
          <w:sz w:val="18"/>
          <w:szCs w:val="18"/>
        </w:rPr>
        <w:t>:</w:t>
      </w:r>
    </w:p>
    <w:p w:rsidR="00B11530" w:rsidRDefault="00B11530" w:rsidP="00D279E5">
      <w:pPr>
        <w:rPr>
          <w:sz w:val="18"/>
          <w:szCs w:val="18"/>
        </w:rPr>
      </w:pPr>
    </w:p>
    <w:p w:rsidR="00D279E5" w:rsidRDefault="00D279E5" w:rsidP="00D279E5">
      <w:pPr>
        <w:rPr>
          <w:sz w:val="18"/>
          <w:szCs w:val="18"/>
        </w:rPr>
      </w:pPr>
    </w:p>
    <w:tbl>
      <w:tblPr>
        <w:tblpPr w:leftFromText="180" w:rightFromText="180" w:vertAnchor="text" w:horzAnchor="page" w:tblpX="1138" w:tblpY="68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62"/>
        <w:gridCol w:w="3279"/>
        <w:gridCol w:w="2471"/>
        <w:gridCol w:w="1283"/>
      </w:tblGrid>
      <w:tr w:rsidR="00D279E5" w:rsidRPr="00D279E5" w:rsidTr="00D279E5">
        <w:trPr>
          <w:gridAfter w:val="1"/>
          <w:wAfter w:w="1283" w:type="dxa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E5" w:rsidRPr="00D279E5" w:rsidRDefault="00D279E5" w:rsidP="00D279E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D279E5">
              <w:rPr>
                <w:b/>
                <w:bCs/>
                <w:i/>
                <w:sz w:val="18"/>
                <w:szCs w:val="18"/>
              </w:rPr>
              <w:lastRenderedPageBreak/>
              <w:t>ФИО кандидата</w:t>
            </w:r>
          </w:p>
        </w:tc>
        <w:tc>
          <w:tcPr>
            <w:tcW w:w="5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E5" w:rsidRPr="00D279E5" w:rsidRDefault="00D279E5" w:rsidP="00D279E5">
            <w:pPr>
              <w:jc w:val="center"/>
              <w:rPr>
                <w:b/>
                <w:i/>
                <w:sz w:val="18"/>
                <w:szCs w:val="18"/>
              </w:rPr>
            </w:pPr>
            <w:r w:rsidRPr="00D279E5">
              <w:rPr>
                <w:b/>
                <w:i/>
                <w:sz w:val="18"/>
                <w:szCs w:val="18"/>
              </w:rPr>
              <w:t>Результаты голосования по кандидату (*)</w:t>
            </w:r>
          </w:p>
        </w:tc>
      </w:tr>
      <w:tr w:rsidR="00D279E5" w:rsidRPr="00D279E5" w:rsidTr="00D279E5">
        <w:trPr>
          <w:cantSplit/>
          <w:trHeight w:val="215"/>
          <w:tblHeader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279E5" w:rsidRPr="00D279E5" w:rsidRDefault="00D279E5" w:rsidP="00D279E5">
            <w:pPr>
              <w:rPr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9E5" w:rsidRPr="00D279E5" w:rsidRDefault="00D279E5" w:rsidP="00D279E5">
            <w:pPr>
              <w:rPr>
                <w:sz w:val="18"/>
                <w:szCs w:val="18"/>
              </w:rPr>
            </w:pPr>
            <w:r w:rsidRPr="00D279E5">
              <w:rPr>
                <w:sz w:val="18"/>
                <w:szCs w:val="18"/>
              </w:rPr>
              <w:t>Количество голосов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9E5" w:rsidRPr="00D279E5" w:rsidRDefault="00D279E5" w:rsidP="00D279E5">
            <w:pPr>
              <w:rPr>
                <w:sz w:val="18"/>
                <w:szCs w:val="18"/>
              </w:rPr>
            </w:pPr>
            <w:r w:rsidRPr="00D279E5">
              <w:rPr>
                <w:sz w:val="18"/>
                <w:szCs w:val="18"/>
              </w:rPr>
              <w:t>Проценты справочно % (*)</w:t>
            </w:r>
          </w:p>
        </w:tc>
        <w:tc>
          <w:tcPr>
            <w:tcW w:w="1283" w:type="dxa"/>
            <w:vAlign w:val="center"/>
            <w:hideMark/>
          </w:tcPr>
          <w:p w:rsidR="00D279E5" w:rsidRPr="00D279E5" w:rsidRDefault="00D279E5" w:rsidP="00D279E5">
            <w:pPr>
              <w:rPr>
                <w:sz w:val="18"/>
                <w:szCs w:val="18"/>
              </w:rPr>
            </w:pPr>
          </w:p>
        </w:tc>
      </w:tr>
      <w:tr w:rsidR="00D279E5" w:rsidRPr="00D279E5" w:rsidTr="00D279E5">
        <w:trPr>
          <w:cantSplit/>
          <w:trHeight w:val="104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279E5" w:rsidRPr="00D279E5" w:rsidRDefault="00F36406" w:rsidP="00D279E5">
            <w:pPr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Кондратенко Наталь</w:t>
            </w:r>
            <w:r w:rsidR="00D279E5" w:rsidRPr="00D279E5">
              <w:rPr>
                <w:b/>
                <w:sz w:val="18"/>
                <w:szCs w:val="18"/>
              </w:rPr>
              <w:t>я Викторовна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ЗА: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ПРОТИВ: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ВОЗДЕРЖАЛСЯ: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</w:p>
          <w:p w:rsidR="00D279E5" w:rsidRPr="00D279E5" w:rsidRDefault="00D279E5" w:rsidP="00D279E5">
            <w:pPr>
              <w:ind w:right="87"/>
              <w:rPr>
                <w:bCs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279E5" w:rsidRPr="00D279E5" w:rsidRDefault="00D279E5" w:rsidP="00D279E5">
            <w:pPr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1 009 204</w:t>
            </w:r>
          </w:p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 xml:space="preserve">0 </w:t>
            </w:r>
          </w:p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0</w:t>
            </w:r>
          </w:p>
          <w:p w:rsidR="00D279E5" w:rsidRPr="00D279E5" w:rsidRDefault="00D279E5" w:rsidP="00D279E5">
            <w:pPr>
              <w:ind w:left="82"/>
              <w:rPr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100.0000%</w:t>
            </w:r>
          </w:p>
          <w:p w:rsidR="00D279E5" w:rsidRPr="00D279E5" w:rsidRDefault="00D279E5" w:rsidP="00D279E5">
            <w:pPr>
              <w:ind w:left="82" w:righ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0.0000%</w:t>
            </w:r>
          </w:p>
          <w:p w:rsidR="00D279E5" w:rsidRPr="00D279E5" w:rsidRDefault="00D279E5" w:rsidP="00D279E5">
            <w:pPr>
              <w:ind w:left="82" w:right="82"/>
              <w:rPr>
                <w:sz w:val="18"/>
                <w:szCs w:val="18"/>
                <w:highlight w:val="yellow"/>
              </w:rPr>
            </w:pPr>
            <w:r w:rsidRPr="00D279E5">
              <w:rPr>
                <w:b/>
                <w:sz w:val="18"/>
                <w:szCs w:val="18"/>
              </w:rPr>
              <w:t>0.0000%</w:t>
            </w:r>
          </w:p>
        </w:tc>
      </w:tr>
      <w:tr w:rsidR="00D279E5" w:rsidRPr="00D279E5" w:rsidTr="00D279E5">
        <w:trPr>
          <w:cantSplit/>
          <w:trHeight w:val="126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279E5" w:rsidRPr="00D279E5" w:rsidRDefault="00D279E5" w:rsidP="00D279E5">
            <w:pPr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Бояджян </w:t>
            </w:r>
            <w:r w:rsidRPr="00D279E5">
              <w:rPr>
                <w:b/>
                <w:sz w:val="18"/>
                <w:szCs w:val="18"/>
              </w:rPr>
              <w:t xml:space="preserve">Пайлак Владимирович 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ЗА: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ПРОТИВ: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ВОЗДЕРЖАЛСЯ: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</w:p>
          <w:p w:rsidR="00D279E5" w:rsidRPr="00D279E5" w:rsidRDefault="00D279E5" w:rsidP="00D279E5">
            <w:pPr>
              <w:ind w:right="87"/>
              <w:rPr>
                <w:bCs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279E5" w:rsidRPr="00D279E5" w:rsidRDefault="00D279E5" w:rsidP="00D279E5">
            <w:pPr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1 009 204</w:t>
            </w:r>
          </w:p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 xml:space="preserve">0 </w:t>
            </w:r>
          </w:p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0</w:t>
            </w:r>
          </w:p>
          <w:p w:rsidR="00D279E5" w:rsidRPr="00D279E5" w:rsidRDefault="00D279E5" w:rsidP="00D279E5">
            <w:pPr>
              <w:ind w:left="82"/>
              <w:rPr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100.0000%</w:t>
            </w:r>
          </w:p>
          <w:p w:rsidR="00D279E5" w:rsidRPr="00D279E5" w:rsidRDefault="00D279E5" w:rsidP="00D279E5">
            <w:pPr>
              <w:ind w:left="82" w:righ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0.0000%</w:t>
            </w:r>
          </w:p>
          <w:p w:rsidR="00D279E5" w:rsidRPr="00D279E5" w:rsidRDefault="00D279E5" w:rsidP="00D279E5">
            <w:pPr>
              <w:ind w:left="82" w:right="82"/>
              <w:rPr>
                <w:sz w:val="18"/>
                <w:szCs w:val="18"/>
                <w:highlight w:val="yellow"/>
              </w:rPr>
            </w:pPr>
            <w:r w:rsidRPr="00D279E5">
              <w:rPr>
                <w:b/>
                <w:sz w:val="18"/>
                <w:szCs w:val="18"/>
              </w:rPr>
              <w:t>0.0000%</w:t>
            </w:r>
          </w:p>
        </w:tc>
      </w:tr>
      <w:tr w:rsidR="00D279E5" w:rsidRPr="00D279E5" w:rsidTr="00D279E5">
        <w:trPr>
          <w:cantSplit/>
          <w:trHeight w:val="1116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279E5" w:rsidRPr="00D279E5" w:rsidRDefault="00D279E5" w:rsidP="00D279E5">
            <w:pPr>
              <w:ind w:firstLine="0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Дору-Товт Жанна Юрьевна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ЗА: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ПРОТИВ: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  <w:r w:rsidRPr="00D279E5">
              <w:rPr>
                <w:b/>
                <w:bCs/>
                <w:sz w:val="18"/>
                <w:szCs w:val="18"/>
              </w:rPr>
              <w:t>ВОЗДЕРЖАЛСЯ:</w:t>
            </w:r>
          </w:p>
          <w:p w:rsidR="00D279E5" w:rsidRPr="00D279E5" w:rsidRDefault="00D279E5" w:rsidP="00D279E5">
            <w:pPr>
              <w:ind w:right="-57"/>
              <w:rPr>
                <w:b/>
                <w:bCs/>
                <w:sz w:val="18"/>
                <w:szCs w:val="18"/>
              </w:rPr>
            </w:pPr>
          </w:p>
          <w:p w:rsidR="00D279E5" w:rsidRPr="00D279E5" w:rsidRDefault="00D279E5" w:rsidP="00D279E5">
            <w:pPr>
              <w:ind w:right="87"/>
              <w:rPr>
                <w:bCs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279E5" w:rsidRPr="00D279E5" w:rsidRDefault="00D279E5" w:rsidP="00D279E5">
            <w:pPr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1 009 204</w:t>
            </w:r>
          </w:p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 xml:space="preserve">0 </w:t>
            </w:r>
          </w:p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0</w:t>
            </w:r>
          </w:p>
          <w:p w:rsidR="00D279E5" w:rsidRPr="00D279E5" w:rsidRDefault="00D279E5" w:rsidP="00D279E5">
            <w:pPr>
              <w:ind w:left="82"/>
              <w:rPr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E5" w:rsidRPr="00D279E5" w:rsidRDefault="00D279E5" w:rsidP="00D279E5">
            <w:pPr>
              <w:ind w:lef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100.0000%</w:t>
            </w:r>
          </w:p>
          <w:p w:rsidR="00D279E5" w:rsidRPr="00D279E5" w:rsidRDefault="00D279E5" w:rsidP="00D279E5">
            <w:pPr>
              <w:ind w:left="82" w:right="82"/>
              <w:rPr>
                <w:b/>
                <w:sz w:val="18"/>
                <w:szCs w:val="18"/>
              </w:rPr>
            </w:pPr>
            <w:r w:rsidRPr="00D279E5">
              <w:rPr>
                <w:b/>
                <w:sz w:val="18"/>
                <w:szCs w:val="18"/>
              </w:rPr>
              <w:t>0.0000%</w:t>
            </w:r>
          </w:p>
          <w:p w:rsidR="00D279E5" w:rsidRPr="00D279E5" w:rsidRDefault="00D279E5" w:rsidP="00D279E5">
            <w:pPr>
              <w:ind w:left="82" w:right="82"/>
              <w:rPr>
                <w:sz w:val="18"/>
                <w:szCs w:val="18"/>
                <w:highlight w:val="yellow"/>
              </w:rPr>
            </w:pPr>
            <w:r w:rsidRPr="00D279E5">
              <w:rPr>
                <w:b/>
                <w:sz w:val="18"/>
                <w:szCs w:val="18"/>
              </w:rPr>
              <w:t>0.0000%</w:t>
            </w:r>
          </w:p>
        </w:tc>
      </w:tr>
    </w:tbl>
    <w:p w:rsidR="00D279E5" w:rsidRPr="00D279E5" w:rsidRDefault="00D279E5" w:rsidP="00D279E5">
      <w:pPr>
        <w:rPr>
          <w:sz w:val="18"/>
          <w:szCs w:val="18"/>
        </w:rPr>
      </w:pPr>
    </w:p>
    <w:p w:rsidR="00D279E5" w:rsidRPr="00B11530" w:rsidRDefault="00D279E5" w:rsidP="00D279E5">
      <w:pPr>
        <w:rPr>
          <w:b/>
          <w:spacing w:val="-2"/>
          <w:sz w:val="22"/>
          <w:szCs w:val="22"/>
        </w:rPr>
      </w:pPr>
      <w:r w:rsidRPr="00B11530">
        <w:rPr>
          <w:sz w:val="22"/>
          <w:szCs w:val="22"/>
        </w:rPr>
        <w:t xml:space="preserve"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 </w:t>
      </w:r>
      <w:r w:rsidRPr="00B11530">
        <w:rPr>
          <w:b/>
          <w:spacing w:val="-2"/>
          <w:sz w:val="22"/>
          <w:szCs w:val="22"/>
        </w:rPr>
        <w:t xml:space="preserve">0. </w:t>
      </w:r>
    </w:p>
    <w:p w:rsidR="00D279E5" w:rsidRPr="00B11530" w:rsidRDefault="00D279E5" w:rsidP="00D279E5">
      <w:pPr>
        <w:rPr>
          <w:b/>
          <w:spacing w:val="-2"/>
          <w:sz w:val="22"/>
          <w:szCs w:val="22"/>
        </w:rPr>
      </w:pPr>
    </w:p>
    <w:p w:rsidR="00D279E5" w:rsidRPr="00B11530" w:rsidRDefault="00D279E5" w:rsidP="00D279E5">
      <w:pPr>
        <w:rPr>
          <w:sz w:val="22"/>
          <w:szCs w:val="22"/>
        </w:rPr>
      </w:pPr>
      <w:r w:rsidRPr="00B11530">
        <w:rPr>
          <w:sz w:val="22"/>
          <w:szCs w:val="22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D279E5" w:rsidRPr="00B11530" w:rsidRDefault="00D279E5" w:rsidP="00D279E5">
      <w:pPr>
        <w:rPr>
          <w:sz w:val="22"/>
          <w:szCs w:val="22"/>
        </w:rPr>
      </w:pPr>
    </w:p>
    <w:p w:rsidR="00D279E5" w:rsidRPr="00B11530" w:rsidRDefault="00D279E5" w:rsidP="00D279E5">
      <w:pPr>
        <w:pStyle w:val="a3"/>
        <w:rPr>
          <w:rFonts w:ascii="Times New Roman" w:hAnsi="Times New Roman" w:cs="Times New Roman"/>
          <w:b/>
        </w:rPr>
      </w:pPr>
      <w:r w:rsidRPr="00B11530">
        <w:rPr>
          <w:rFonts w:ascii="Times New Roman" w:hAnsi="Times New Roman" w:cs="Times New Roman"/>
          <w:b/>
          <w:u w:val="single"/>
        </w:rPr>
        <w:t xml:space="preserve">По восьмому вопросу повестки дня принято решение: </w:t>
      </w:r>
      <w:r w:rsidRPr="00B11530">
        <w:rPr>
          <w:rFonts w:ascii="Times New Roman" w:hAnsi="Times New Roman" w:cs="Times New Roman"/>
          <w:b/>
        </w:rPr>
        <w:t>Назначить  ликвидационную комиссию  ОАО мясокомбинат «Тамбовский» в количестве 3 человек:</w:t>
      </w:r>
    </w:p>
    <w:p w:rsidR="00D279E5" w:rsidRPr="00B11530" w:rsidRDefault="00F36406" w:rsidP="00D279E5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Кондратенко Наталь</w:t>
      </w:r>
      <w:r w:rsidR="00D279E5" w:rsidRPr="00B11530">
        <w:rPr>
          <w:rFonts w:ascii="Times New Roman" w:hAnsi="Times New Roman" w:cs="Times New Roman"/>
          <w:b/>
        </w:rPr>
        <w:t>я Викторовна – председатель ликвидационной комиссии;</w:t>
      </w:r>
    </w:p>
    <w:p w:rsidR="00D279E5" w:rsidRPr="00B11530" w:rsidRDefault="00D279E5" w:rsidP="00D279E5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proofErr w:type="spellStart"/>
      <w:r w:rsidRPr="00B11530">
        <w:rPr>
          <w:rFonts w:ascii="Times New Roman" w:hAnsi="Times New Roman" w:cs="Times New Roman"/>
          <w:b/>
        </w:rPr>
        <w:t>Бояджян</w:t>
      </w:r>
      <w:proofErr w:type="spellEnd"/>
      <w:r w:rsidRPr="00B11530">
        <w:rPr>
          <w:rFonts w:ascii="Times New Roman" w:hAnsi="Times New Roman" w:cs="Times New Roman"/>
          <w:b/>
        </w:rPr>
        <w:t xml:space="preserve"> </w:t>
      </w:r>
      <w:proofErr w:type="spellStart"/>
      <w:r w:rsidRPr="00B11530">
        <w:rPr>
          <w:rFonts w:ascii="Times New Roman" w:hAnsi="Times New Roman" w:cs="Times New Roman"/>
          <w:b/>
        </w:rPr>
        <w:t>Пайлак</w:t>
      </w:r>
      <w:proofErr w:type="spellEnd"/>
      <w:r w:rsidRPr="00B11530">
        <w:rPr>
          <w:rFonts w:ascii="Times New Roman" w:hAnsi="Times New Roman" w:cs="Times New Roman"/>
          <w:b/>
        </w:rPr>
        <w:t xml:space="preserve"> Владимирович;</w:t>
      </w:r>
    </w:p>
    <w:p w:rsidR="00D279E5" w:rsidRPr="00B11530" w:rsidRDefault="00D279E5" w:rsidP="00D279E5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B11530">
        <w:rPr>
          <w:rFonts w:ascii="Times New Roman" w:hAnsi="Times New Roman" w:cs="Times New Roman"/>
          <w:b/>
        </w:rPr>
        <w:t>Дору-</w:t>
      </w:r>
      <w:proofErr w:type="spellStart"/>
      <w:r w:rsidRPr="00B11530">
        <w:rPr>
          <w:rFonts w:ascii="Times New Roman" w:hAnsi="Times New Roman" w:cs="Times New Roman"/>
          <w:b/>
        </w:rPr>
        <w:t>Товт</w:t>
      </w:r>
      <w:proofErr w:type="spellEnd"/>
      <w:r w:rsidRPr="00B11530">
        <w:rPr>
          <w:rFonts w:ascii="Times New Roman" w:hAnsi="Times New Roman" w:cs="Times New Roman"/>
          <w:b/>
        </w:rPr>
        <w:t xml:space="preserve"> Жанна Юрьевна</w:t>
      </w:r>
    </w:p>
    <w:p w:rsidR="00D279E5" w:rsidRPr="00B11530" w:rsidRDefault="00D279E5" w:rsidP="00D279E5">
      <w:pPr>
        <w:pStyle w:val="a3"/>
        <w:ind w:left="720"/>
        <w:rPr>
          <w:rFonts w:ascii="Times New Roman" w:hAnsi="Times New Roman" w:cs="Times New Roman"/>
          <w:b/>
        </w:rPr>
      </w:pPr>
    </w:p>
    <w:p w:rsidR="0096144F" w:rsidRDefault="0014793E" w:rsidP="00B1153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D48CD" w:rsidRDefault="008D48CD" w:rsidP="00570D4C">
      <w:pPr>
        <w:rPr>
          <w:b/>
          <w:sz w:val="24"/>
          <w:szCs w:val="24"/>
        </w:rPr>
      </w:pP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9  повестки дня собрания:  </w:t>
      </w:r>
    </w:p>
    <w:p w:rsidR="008D48CD" w:rsidRDefault="008D48CD" w:rsidP="008D48CD">
      <w:pPr>
        <w:ind w:firstLine="0"/>
        <w:rPr>
          <w:sz w:val="24"/>
          <w:szCs w:val="24"/>
        </w:rPr>
      </w:pPr>
    </w:p>
    <w:p w:rsidR="008D48CD" w:rsidRDefault="008D48CD" w:rsidP="008D48CD">
      <w:pPr>
        <w:pStyle w:val="a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Об утверждении порядка и сроков ликвидации ОАО мясокомбинат «Тамбовский» </w:t>
      </w:r>
    </w:p>
    <w:p w:rsidR="008D48CD" w:rsidRDefault="008D48CD" w:rsidP="008D48CD">
      <w:pPr>
        <w:pStyle w:val="a3"/>
        <w:rPr>
          <w:rFonts w:asciiTheme="majorHAnsi" w:hAnsiTheme="majorHAnsi"/>
          <w:b/>
        </w:rPr>
      </w:pPr>
    </w:p>
    <w:p w:rsidR="008D48CD" w:rsidRPr="00B11530" w:rsidRDefault="008D48CD" w:rsidP="008D48C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D48CD" w:rsidRDefault="008D48CD" w:rsidP="008D48CD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8D48CD" w:rsidRDefault="008D48CD" w:rsidP="008D48CD">
      <w:pPr>
        <w:rPr>
          <w:sz w:val="24"/>
          <w:szCs w:val="24"/>
        </w:rPr>
      </w:pPr>
    </w:p>
    <w:p w:rsidR="008D48CD" w:rsidRDefault="008D48CD" w:rsidP="008D48CD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8D48CD" w:rsidRDefault="008D48CD" w:rsidP="008D48CD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8D48CD" w:rsidRDefault="008D48CD" w:rsidP="008D48CD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8D48CD" w:rsidRDefault="008D48CD" w:rsidP="008D48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8D48CD" w:rsidRDefault="008D48CD" w:rsidP="008D48CD">
      <w:pPr>
        <w:ind w:firstLine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8D48CD" w:rsidRDefault="008D48CD" w:rsidP="008D48CD">
      <w:pPr>
        <w:rPr>
          <w:b/>
          <w:bCs/>
          <w:sz w:val="24"/>
          <w:szCs w:val="24"/>
        </w:rPr>
      </w:pPr>
    </w:p>
    <w:p w:rsidR="008D48CD" w:rsidRDefault="008D48CD" w:rsidP="008D48CD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8D48CD" w:rsidRDefault="008D48CD" w:rsidP="008D48CD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8D48CD" w:rsidTr="00630E56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8D48CD" w:rsidTr="00630E56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8D48CD" w:rsidTr="00630E56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8D48CD" w:rsidTr="00630E56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D" w:rsidRDefault="008D48CD" w:rsidP="00630E56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8D48CD" w:rsidRDefault="008D48CD" w:rsidP="008D48CD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8D48CD" w:rsidRDefault="008D48CD" w:rsidP="008D48CD">
      <w:pPr>
        <w:ind w:firstLine="0"/>
        <w:rPr>
          <w:b/>
          <w:spacing w:val="-2"/>
          <w:sz w:val="24"/>
          <w:szCs w:val="24"/>
        </w:rPr>
      </w:pPr>
    </w:p>
    <w:p w:rsidR="008D48CD" w:rsidRDefault="008D48CD" w:rsidP="008D48CD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8D48CD" w:rsidRDefault="008D48CD" w:rsidP="008D48CD">
      <w:pPr>
        <w:rPr>
          <w:sz w:val="24"/>
          <w:szCs w:val="24"/>
        </w:rPr>
      </w:pPr>
    </w:p>
    <w:p w:rsidR="008D48CD" w:rsidRPr="00D279E5" w:rsidRDefault="008D48CD" w:rsidP="008D48CD">
      <w:pPr>
        <w:rPr>
          <w:b/>
          <w:sz w:val="24"/>
          <w:szCs w:val="24"/>
        </w:rPr>
      </w:pPr>
      <w:r>
        <w:rPr>
          <w:sz w:val="24"/>
          <w:szCs w:val="24"/>
        </w:rPr>
        <w:t>Принятое решение по  девятому  вопросу повестки дня</w:t>
      </w:r>
      <w:r w:rsidR="00D279E5">
        <w:rPr>
          <w:sz w:val="24"/>
          <w:szCs w:val="24"/>
        </w:rPr>
        <w:t xml:space="preserve">: </w:t>
      </w:r>
      <w:r w:rsidR="00D279E5" w:rsidRPr="00D279E5">
        <w:rPr>
          <w:b/>
          <w:sz w:val="24"/>
          <w:szCs w:val="24"/>
        </w:rPr>
        <w:t>Утвердить сроки и порядок ликвидации Общества.</w:t>
      </w:r>
    </w:p>
    <w:p w:rsidR="008D48CD" w:rsidRPr="00D279E5" w:rsidRDefault="008D48CD" w:rsidP="008D48CD">
      <w:pPr>
        <w:rPr>
          <w:b/>
          <w:sz w:val="24"/>
          <w:szCs w:val="24"/>
        </w:rPr>
      </w:pPr>
    </w:p>
    <w:p w:rsidR="008D48CD" w:rsidRDefault="008D48CD" w:rsidP="008D48CD">
      <w:pPr>
        <w:rPr>
          <w:b/>
          <w:sz w:val="24"/>
          <w:szCs w:val="24"/>
        </w:rPr>
      </w:pPr>
    </w:p>
    <w:p w:rsidR="008D48CD" w:rsidRDefault="008D48CD" w:rsidP="00570D4C">
      <w:pPr>
        <w:rPr>
          <w:b/>
          <w:sz w:val="24"/>
          <w:szCs w:val="24"/>
        </w:rPr>
      </w:pPr>
    </w:p>
    <w:p w:rsidR="008D48CD" w:rsidRDefault="008D48CD" w:rsidP="00570D4C">
      <w:pPr>
        <w:rPr>
          <w:b/>
          <w:sz w:val="24"/>
          <w:szCs w:val="24"/>
        </w:rPr>
      </w:pPr>
    </w:p>
    <w:p w:rsidR="008D48CD" w:rsidRDefault="008D48CD" w:rsidP="00570D4C">
      <w:pPr>
        <w:rPr>
          <w:b/>
          <w:sz w:val="24"/>
          <w:szCs w:val="24"/>
        </w:rPr>
      </w:pPr>
    </w:p>
    <w:p w:rsidR="008D48CD" w:rsidRDefault="008D48CD" w:rsidP="00570D4C">
      <w:pPr>
        <w:rPr>
          <w:b/>
          <w:sz w:val="24"/>
          <w:szCs w:val="24"/>
        </w:rPr>
      </w:pPr>
    </w:p>
    <w:p w:rsidR="008D48CD" w:rsidRDefault="008D48CD" w:rsidP="00570D4C">
      <w:pPr>
        <w:rPr>
          <w:b/>
          <w:sz w:val="24"/>
          <w:szCs w:val="24"/>
        </w:rPr>
      </w:pPr>
    </w:p>
    <w:p w:rsidR="00570D4C" w:rsidRDefault="00570D4C" w:rsidP="00570D4C">
      <w:pPr>
        <w:rPr>
          <w:b/>
          <w:sz w:val="24"/>
          <w:szCs w:val="24"/>
        </w:rPr>
      </w:pPr>
    </w:p>
    <w:p w:rsidR="00570D4C" w:rsidRDefault="00570D4C" w:rsidP="00570D4C">
      <w:pPr>
        <w:jc w:val="left"/>
        <w:rPr>
          <w:b/>
          <w:sz w:val="24"/>
          <w:szCs w:val="24"/>
        </w:rPr>
      </w:pPr>
      <w:r>
        <w:rPr>
          <w:sz w:val="24"/>
          <w:szCs w:val="24"/>
        </w:rPr>
        <w:t>2.7. Дата составления протокола и номер п</w:t>
      </w:r>
      <w:r w:rsidR="008D48CD">
        <w:rPr>
          <w:sz w:val="24"/>
          <w:szCs w:val="24"/>
        </w:rPr>
        <w:t xml:space="preserve">ротокола: </w:t>
      </w:r>
      <w:r w:rsidR="008D48CD">
        <w:rPr>
          <w:sz w:val="24"/>
          <w:szCs w:val="24"/>
        </w:rPr>
        <w:br/>
        <w:t xml:space="preserve">                   21 июня 2017</w:t>
      </w:r>
      <w:r>
        <w:rPr>
          <w:sz w:val="24"/>
          <w:szCs w:val="24"/>
        </w:rPr>
        <w:t xml:space="preserve"> года, протокол № 1.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3. Подпись </w:t>
      </w:r>
      <w:r>
        <w:rPr>
          <w:sz w:val="24"/>
          <w:szCs w:val="24"/>
        </w:rPr>
        <w:br/>
        <w:t>3.1. Генеральный директор   ОАО мясокомбинат  «Тамбовский»     ______  П.В. Бояджян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        подпи</w:t>
      </w:r>
      <w:r w:rsidR="00C00921">
        <w:rPr>
          <w:sz w:val="24"/>
          <w:szCs w:val="24"/>
        </w:rPr>
        <w:t xml:space="preserve">сь   Фамилия И.О. </w:t>
      </w:r>
      <w:r w:rsidR="00C00921">
        <w:rPr>
          <w:sz w:val="24"/>
          <w:szCs w:val="24"/>
        </w:rPr>
        <w:br/>
      </w:r>
      <w:r w:rsidR="00C00921">
        <w:rPr>
          <w:sz w:val="24"/>
          <w:szCs w:val="24"/>
        </w:rPr>
        <w:br/>
        <w:t>3.2. Дата 22</w:t>
      </w:r>
      <w:bookmarkStart w:id="4" w:name="_GoBack"/>
      <w:bookmarkEnd w:id="4"/>
      <w:r w:rsidR="008D48CD">
        <w:rPr>
          <w:sz w:val="24"/>
          <w:szCs w:val="24"/>
        </w:rPr>
        <w:t>.06.2017</w:t>
      </w:r>
      <w:r>
        <w:rPr>
          <w:sz w:val="24"/>
          <w:szCs w:val="24"/>
        </w:rPr>
        <w:t>г. М.П.</w:t>
      </w:r>
    </w:p>
    <w:p w:rsidR="00570D4C" w:rsidRDefault="00570D4C" w:rsidP="00570D4C">
      <w:pPr>
        <w:jc w:val="left"/>
        <w:rPr>
          <w:b/>
          <w:sz w:val="24"/>
          <w:szCs w:val="24"/>
        </w:rPr>
      </w:pPr>
    </w:p>
    <w:p w:rsidR="00570D4C" w:rsidRDefault="00570D4C" w:rsidP="00570D4C">
      <w:pPr>
        <w:jc w:val="left"/>
        <w:rPr>
          <w:b/>
          <w:sz w:val="24"/>
          <w:szCs w:val="24"/>
        </w:rPr>
      </w:pPr>
    </w:p>
    <w:p w:rsidR="00570D4C" w:rsidRDefault="00570D4C" w:rsidP="00570D4C">
      <w:pPr>
        <w:ind w:firstLine="0"/>
        <w:jc w:val="left"/>
        <w:rPr>
          <w:sz w:val="24"/>
          <w:szCs w:val="24"/>
        </w:rPr>
      </w:pPr>
    </w:p>
    <w:p w:rsidR="007C0E6E" w:rsidRDefault="007C0E6E"/>
    <w:sectPr w:rsidR="007C0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0C7" w:rsidRDefault="00B300C7" w:rsidP="0012227E">
      <w:r>
        <w:separator/>
      </w:r>
    </w:p>
  </w:endnote>
  <w:endnote w:type="continuationSeparator" w:id="0">
    <w:p w:rsidR="00B300C7" w:rsidRDefault="00B300C7" w:rsidP="0012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7E" w:rsidRDefault="0012227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7E" w:rsidRDefault="0012227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7E" w:rsidRDefault="0012227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0C7" w:rsidRDefault="00B300C7" w:rsidP="0012227E">
      <w:r>
        <w:separator/>
      </w:r>
    </w:p>
  </w:footnote>
  <w:footnote w:type="continuationSeparator" w:id="0">
    <w:p w:rsidR="00B300C7" w:rsidRDefault="00B300C7" w:rsidP="00122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7E" w:rsidRDefault="0012227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7E" w:rsidRDefault="0012227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7E" w:rsidRDefault="001222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56BA9"/>
    <w:multiLevelType w:val="hybridMultilevel"/>
    <w:tmpl w:val="3F3C7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C73A2"/>
    <w:multiLevelType w:val="hybridMultilevel"/>
    <w:tmpl w:val="D9682D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-261" w:hanging="360"/>
      </w:pPr>
    </w:lvl>
    <w:lvl w:ilvl="2" w:tplc="0419001B">
      <w:start w:val="1"/>
      <w:numFmt w:val="lowerRoman"/>
      <w:lvlText w:val="%3."/>
      <w:lvlJc w:val="right"/>
      <w:pPr>
        <w:ind w:left="459" w:hanging="180"/>
      </w:pPr>
    </w:lvl>
    <w:lvl w:ilvl="3" w:tplc="0419000F">
      <w:start w:val="1"/>
      <w:numFmt w:val="decimal"/>
      <w:lvlText w:val="%4."/>
      <w:lvlJc w:val="left"/>
      <w:pPr>
        <w:ind w:left="1179" w:hanging="360"/>
      </w:pPr>
    </w:lvl>
    <w:lvl w:ilvl="4" w:tplc="04190019">
      <w:start w:val="1"/>
      <w:numFmt w:val="lowerLetter"/>
      <w:lvlText w:val="%5."/>
      <w:lvlJc w:val="left"/>
      <w:pPr>
        <w:ind w:left="1899" w:hanging="360"/>
      </w:pPr>
    </w:lvl>
    <w:lvl w:ilvl="5" w:tplc="0419001B">
      <w:start w:val="1"/>
      <w:numFmt w:val="lowerRoman"/>
      <w:lvlText w:val="%6."/>
      <w:lvlJc w:val="right"/>
      <w:pPr>
        <w:ind w:left="2619" w:hanging="180"/>
      </w:pPr>
    </w:lvl>
    <w:lvl w:ilvl="6" w:tplc="0419000F">
      <w:start w:val="1"/>
      <w:numFmt w:val="decimal"/>
      <w:lvlText w:val="%7."/>
      <w:lvlJc w:val="left"/>
      <w:pPr>
        <w:ind w:left="3339" w:hanging="360"/>
      </w:pPr>
    </w:lvl>
    <w:lvl w:ilvl="7" w:tplc="04190019">
      <w:start w:val="1"/>
      <w:numFmt w:val="lowerLetter"/>
      <w:lvlText w:val="%8."/>
      <w:lvlJc w:val="left"/>
      <w:pPr>
        <w:ind w:left="4059" w:hanging="360"/>
      </w:pPr>
    </w:lvl>
    <w:lvl w:ilvl="8" w:tplc="0419001B">
      <w:start w:val="1"/>
      <w:numFmt w:val="lowerRoman"/>
      <w:lvlText w:val="%9."/>
      <w:lvlJc w:val="right"/>
      <w:pPr>
        <w:ind w:left="4779" w:hanging="180"/>
      </w:pPr>
    </w:lvl>
  </w:abstractNum>
  <w:abstractNum w:abstractNumId="2">
    <w:nsid w:val="2BF17E2D"/>
    <w:multiLevelType w:val="hybridMultilevel"/>
    <w:tmpl w:val="D9682D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-261" w:hanging="360"/>
      </w:pPr>
    </w:lvl>
    <w:lvl w:ilvl="2" w:tplc="0419001B">
      <w:start w:val="1"/>
      <w:numFmt w:val="lowerRoman"/>
      <w:lvlText w:val="%3."/>
      <w:lvlJc w:val="right"/>
      <w:pPr>
        <w:ind w:left="459" w:hanging="180"/>
      </w:pPr>
    </w:lvl>
    <w:lvl w:ilvl="3" w:tplc="0419000F">
      <w:start w:val="1"/>
      <w:numFmt w:val="decimal"/>
      <w:lvlText w:val="%4."/>
      <w:lvlJc w:val="left"/>
      <w:pPr>
        <w:ind w:left="1179" w:hanging="360"/>
      </w:pPr>
    </w:lvl>
    <w:lvl w:ilvl="4" w:tplc="04190019">
      <w:start w:val="1"/>
      <w:numFmt w:val="lowerLetter"/>
      <w:lvlText w:val="%5."/>
      <w:lvlJc w:val="left"/>
      <w:pPr>
        <w:ind w:left="1899" w:hanging="360"/>
      </w:pPr>
    </w:lvl>
    <w:lvl w:ilvl="5" w:tplc="0419001B">
      <w:start w:val="1"/>
      <w:numFmt w:val="lowerRoman"/>
      <w:lvlText w:val="%6."/>
      <w:lvlJc w:val="right"/>
      <w:pPr>
        <w:ind w:left="2619" w:hanging="180"/>
      </w:pPr>
    </w:lvl>
    <w:lvl w:ilvl="6" w:tplc="0419000F">
      <w:start w:val="1"/>
      <w:numFmt w:val="decimal"/>
      <w:lvlText w:val="%7."/>
      <w:lvlJc w:val="left"/>
      <w:pPr>
        <w:ind w:left="3339" w:hanging="360"/>
      </w:pPr>
    </w:lvl>
    <w:lvl w:ilvl="7" w:tplc="04190019">
      <w:start w:val="1"/>
      <w:numFmt w:val="lowerLetter"/>
      <w:lvlText w:val="%8."/>
      <w:lvlJc w:val="left"/>
      <w:pPr>
        <w:ind w:left="4059" w:hanging="360"/>
      </w:pPr>
    </w:lvl>
    <w:lvl w:ilvl="8" w:tplc="0419001B">
      <w:start w:val="1"/>
      <w:numFmt w:val="lowerRoman"/>
      <w:lvlText w:val="%9."/>
      <w:lvlJc w:val="right"/>
      <w:pPr>
        <w:ind w:left="4779" w:hanging="180"/>
      </w:pPr>
    </w:lvl>
  </w:abstractNum>
  <w:abstractNum w:abstractNumId="3">
    <w:nsid w:val="313B6EAC"/>
    <w:multiLevelType w:val="hybridMultilevel"/>
    <w:tmpl w:val="352AF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E337C"/>
    <w:multiLevelType w:val="hybridMultilevel"/>
    <w:tmpl w:val="D9682D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-261" w:hanging="360"/>
      </w:pPr>
    </w:lvl>
    <w:lvl w:ilvl="2" w:tplc="0419001B">
      <w:start w:val="1"/>
      <w:numFmt w:val="lowerRoman"/>
      <w:lvlText w:val="%3."/>
      <w:lvlJc w:val="right"/>
      <w:pPr>
        <w:ind w:left="459" w:hanging="180"/>
      </w:pPr>
    </w:lvl>
    <w:lvl w:ilvl="3" w:tplc="0419000F">
      <w:start w:val="1"/>
      <w:numFmt w:val="decimal"/>
      <w:lvlText w:val="%4."/>
      <w:lvlJc w:val="left"/>
      <w:pPr>
        <w:ind w:left="1179" w:hanging="360"/>
      </w:pPr>
    </w:lvl>
    <w:lvl w:ilvl="4" w:tplc="04190019">
      <w:start w:val="1"/>
      <w:numFmt w:val="lowerLetter"/>
      <w:lvlText w:val="%5."/>
      <w:lvlJc w:val="left"/>
      <w:pPr>
        <w:ind w:left="1899" w:hanging="360"/>
      </w:pPr>
    </w:lvl>
    <w:lvl w:ilvl="5" w:tplc="0419001B">
      <w:start w:val="1"/>
      <w:numFmt w:val="lowerRoman"/>
      <w:lvlText w:val="%6."/>
      <w:lvlJc w:val="right"/>
      <w:pPr>
        <w:ind w:left="2619" w:hanging="180"/>
      </w:pPr>
    </w:lvl>
    <w:lvl w:ilvl="6" w:tplc="0419000F">
      <w:start w:val="1"/>
      <w:numFmt w:val="decimal"/>
      <w:lvlText w:val="%7."/>
      <w:lvlJc w:val="left"/>
      <w:pPr>
        <w:ind w:left="3339" w:hanging="360"/>
      </w:pPr>
    </w:lvl>
    <w:lvl w:ilvl="7" w:tplc="04190019">
      <w:start w:val="1"/>
      <w:numFmt w:val="lowerLetter"/>
      <w:lvlText w:val="%8."/>
      <w:lvlJc w:val="left"/>
      <w:pPr>
        <w:ind w:left="4059" w:hanging="360"/>
      </w:pPr>
    </w:lvl>
    <w:lvl w:ilvl="8" w:tplc="0419001B">
      <w:start w:val="1"/>
      <w:numFmt w:val="lowerRoman"/>
      <w:lvlText w:val="%9."/>
      <w:lvlJc w:val="right"/>
      <w:pPr>
        <w:ind w:left="4779" w:hanging="180"/>
      </w:pPr>
    </w:lvl>
  </w:abstractNum>
  <w:abstractNum w:abstractNumId="5">
    <w:nsid w:val="343041CA"/>
    <w:multiLevelType w:val="hybridMultilevel"/>
    <w:tmpl w:val="F75E8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70A05"/>
    <w:multiLevelType w:val="hybridMultilevel"/>
    <w:tmpl w:val="01323102"/>
    <w:lvl w:ilvl="0" w:tplc="854AE3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8E1359A"/>
    <w:multiLevelType w:val="hybridMultilevel"/>
    <w:tmpl w:val="21925ABA"/>
    <w:lvl w:ilvl="0" w:tplc="A31252B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530705E7"/>
    <w:multiLevelType w:val="hybridMultilevel"/>
    <w:tmpl w:val="D9682D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-261" w:hanging="360"/>
      </w:pPr>
    </w:lvl>
    <w:lvl w:ilvl="2" w:tplc="0419001B">
      <w:start w:val="1"/>
      <w:numFmt w:val="lowerRoman"/>
      <w:lvlText w:val="%3."/>
      <w:lvlJc w:val="right"/>
      <w:pPr>
        <w:ind w:left="459" w:hanging="180"/>
      </w:pPr>
    </w:lvl>
    <w:lvl w:ilvl="3" w:tplc="0419000F">
      <w:start w:val="1"/>
      <w:numFmt w:val="decimal"/>
      <w:lvlText w:val="%4."/>
      <w:lvlJc w:val="left"/>
      <w:pPr>
        <w:ind w:left="1179" w:hanging="360"/>
      </w:pPr>
    </w:lvl>
    <w:lvl w:ilvl="4" w:tplc="04190019">
      <w:start w:val="1"/>
      <w:numFmt w:val="lowerLetter"/>
      <w:lvlText w:val="%5."/>
      <w:lvlJc w:val="left"/>
      <w:pPr>
        <w:ind w:left="1899" w:hanging="360"/>
      </w:pPr>
    </w:lvl>
    <w:lvl w:ilvl="5" w:tplc="0419001B">
      <w:start w:val="1"/>
      <w:numFmt w:val="lowerRoman"/>
      <w:lvlText w:val="%6."/>
      <w:lvlJc w:val="right"/>
      <w:pPr>
        <w:ind w:left="2619" w:hanging="180"/>
      </w:pPr>
    </w:lvl>
    <w:lvl w:ilvl="6" w:tplc="0419000F">
      <w:start w:val="1"/>
      <w:numFmt w:val="decimal"/>
      <w:lvlText w:val="%7."/>
      <w:lvlJc w:val="left"/>
      <w:pPr>
        <w:ind w:left="3339" w:hanging="360"/>
      </w:pPr>
    </w:lvl>
    <w:lvl w:ilvl="7" w:tplc="04190019">
      <w:start w:val="1"/>
      <w:numFmt w:val="lowerLetter"/>
      <w:lvlText w:val="%8."/>
      <w:lvlJc w:val="left"/>
      <w:pPr>
        <w:ind w:left="4059" w:hanging="360"/>
      </w:pPr>
    </w:lvl>
    <w:lvl w:ilvl="8" w:tplc="0419001B">
      <w:start w:val="1"/>
      <w:numFmt w:val="lowerRoman"/>
      <w:lvlText w:val="%9."/>
      <w:lvlJc w:val="right"/>
      <w:pPr>
        <w:ind w:left="4779" w:hanging="180"/>
      </w:pPr>
    </w:lvl>
  </w:abstractNum>
  <w:abstractNum w:abstractNumId="9">
    <w:nsid w:val="587B283A"/>
    <w:multiLevelType w:val="hybridMultilevel"/>
    <w:tmpl w:val="4066F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403593"/>
    <w:multiLevelType w:val="hybridMultilevel"/>
    <w:tmpl w:val="7EB8C946"/>
    <w:lvl w:ilvl="0" w:tplc="A31252B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6AA877C6"/>
    <w:multiLevelType w:val="hybridMultilevel"/>
    <w:tmpl w:val="A4EEA65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724B92"/>
    <w:multiLevelType w:val="hybridMultilevel"/>
    <w:tmpl w:val="824AAEC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E442ED"/>
    <w:multiLevelType w:val="hybridMultilevel"/>
    <w:tmpl w:val="39467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</w:num>
  <w:num w:numId="4">
    <w:abstractNumId w:val="2"/>
  </w:num>
  <w:num w:numId="5">
    <w:abstractNumId w:val="1"/>
  </w:num>
  <w:num w:numId="6">
    <w:abstractNumId w:val="11"/>
  </w:num>
  <w:num w:numId="7">
    <w:abstractNumId w:val="12"/>
  </w:num>
  <w:num w:numId="8">
    <w:abstractNumId w:val="4"/>
  </w:num>
  <w:num w:numId="9">
    <w:abstractNumId w:val="7"/>
  </w:num>
  <w:num w:numId="10">
    <w:abstractNumId w:val="10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63"/>
    <w:rsid w:val="0012227E"/>
    <w:rsid w:val="001238A6"/>
    <w:rsid w:val="00134C91"/>
    <w:rsid w:val="0014793E"/>
    <w:rsid w:val="00413613"/>
    <w:rsid w:val="004B3F34"/>
    <w:rsid w:val="00530763"/>
    <w:rsid w:val="00570D4C"/>
    <w:rsid w:val="007C0E6E"/>
    <w:rsid w:val="008D48CD"/>
    <w:rsid w:val="00901CB3"/>
    <w:rsid w:val="0096144F"/>
    <w:rsid w:val="009D390E"/>
    <w:rsid w:val="00A63FAD"/>
    <w:rsid w:val="00B11530"/>
    <w:rsid w:val="00B300C7"/>
    <w:rsid w:val="00BD5971"/>
    <w:rsid w:val="00C00921"/>
    <w:rsid w:val="00D279E5"/>
    <w:rsid w:val="00F36406"/>
    <w:rsid w:val="00F94BD8"/>
    <w:rsid w:val="00FA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07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2907"/>
    <w:pPr>
      <w:spacing w:after="0" w:line="240" w:lineRule="auto"/>
    </w:pPr>
  </w:style>
  <w:style w:type="character" w:customStyle="1" w:styleId="a4">
    <w:name w:val="Основной текст Знак"/>
    <w:aliases w:val="bt Знак,Bodytext Знак,AvtalBrödtext Знак,ändrad Знак,BodyText Знак"/>
    <w:basedOn w:val="a0"/>
    <w:link w:val="a5"/>
    <w:uiPriority w:val="99"/>
    <w:locked/>
    <w:rsid w:val="00570D4C"/>
    <w:rPr>
      <w:rFonts w:ascii="Times New Roman" w:hAnsi="Times New Roman" w:cs="Times New Roman"/>
    </w:rPr>
  </w:style>
  <w:style w:type="paragraph" w:styleId="a5">
    <w:name w:val="Body Text"/>
    <w:aliases w:val="bt,Bodytext,AvtalBrödtext,ändrad,BodyText"/>
    <w:basedOn w:val="a"/>
    <w:link w:val="a4"/>
    <w:uiPriority w:val="99"/>
    <w:unhideWhenUsed/>
    <w:rsid w:val="00570D4C"/>
    <w:pPr>
      <w:overflowPunct/>
      <w:autoSpaceDE/>
      <w:autoSpaceDN/>
      <w:adjustRightInd/>
      <w:spacing w:after="120"/>
      <w:ind w:firstLine="0"/>
      <w:jc w:val="left"/>
    </w:pPr>
    <w:rPr>
      <w:rFonts w:eastAsiaTheme="minorHAnsi"/>
      <w:noProof w:val="0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70D4C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570D4C"/>
    <w:pPr>
      <w:overflowPunct/>
      <w:autoSpaceDE/>
      <w:autoSpaceDN/>
      <w:adjustRightInd/>
      <w:spacing w:after="120" w:line="480" w:lineRule="auto"/>
      <w:ind w:firstLine="0"/>
      <w:jc w:val="left"/>
    </w:pPr>
    <w:rPr>
      <w:noProof w:val="0"/>
    </w:rPr>
  </w:style>
  <w:style w:type="character" w:customStyle="1" w:styleId="20">
    <w:name w:val="Основной текст 2 Знак"/>
    <w:basedOn w:val="a0"/>
    <w:link w:val="2"/>
    <w:rsid w:val="00570D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70D4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70D4C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70D4C"/>
    <w:pPr>
      <w:ind w:left="720"/>
      <w:contextualSpacing/>
    </w:pPr>
  </w:style>
  <w:style w:type="table" w:styleId="a7">
    <w:name w:val="Table Grid"/>
    <w:basedOn w:val="a1"/>
    <w:rsid w:val="00570D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222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2227E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222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2227E"/>
    <w:rPr>
      <w:rFonts w:ascii="Times New Roman" w:eastAsia="Times New Roman" w:hAnsi="Times New Roman" w:cs="Times New Roman"/>
      <w:noProof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07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2907"/>
    <w:pPr>
      <w:spacing w:after="0" w:line="240" w:lineRule="auto"/>
    </w:pPr>
  </w:style>
  <w:style w:type="character" w:customStyle="1" w:styleId="a4">
    <w:name w:val="Основной текст Знак"/>
    <w:aliases w:val="bt Знак,Bodytext Знак,AvtalBrödtext Знак,ändrad Знак,BodyText Знак"/>
    <w:basedOn w:val="a0"/>
    <w:link w:val="a5"/>
    <w:uiPriority w:val="99"/>
    <w:locked/>
    <w:rsid w:val="00570D4C"/>
    <w:rPr>
      <w:rFonts w:ascii="Times New Roman" w:hAnsi="Times New Roman" w:cs="Times New Roman"/>
    </w:rPr>
  </w:style>
  <w:style w:type="paragraph" w:styleId="a5">
    <w:name w:val="Body Text"/>
    <w:aliases w:val="bt,Bodytext,AvtalBrödtext,ändrad,BodyText"/>
    <w:basedOn w:val="a"/>
    <w:link w:val="a4"/>
    <w:uiPriority w:val="99"/>
    <w:unhideWhenUsed/>
    <w:rsid w:val="00570D4C"/>
    <w:pPr>
      <w:overflowPunct/>
      <w:autoSpaceDE/>
      <w:autoSpaceDN/>
      <w:adjustRightInd/>
      <w:spacing w:after="120"/>
      <w:ind w:firstLine="0"/>
      <w:jc w:val="left"/>
    </w:pPr>
    <w:rPr>
      <w:rFonts w:eastAsiaTheme="minorHAnsi"/>
      <w:noProof w:val="0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70D4C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570D4C"/>
    <w:pPr>
      <w:overflowPunct/>
      <w:autoSpaceDE/>
      <w:autoSpaceDN/>
      <w:adjustRightInd/>
      <w:spacing w:after="120" w:line="480" w:lineRule="auto"/>
      <w:ind w:firstLine="0"/>
      <w:jc w:val="left"/>
    </w:pPr>
    <w:rPr>
      <w:noProof w:val="0"/>
    </w:rPr>
  </w:style>
  <w:style w:type="character" w:customStyle="1" w:styleId="20">
    <w:name w:val="Основной текст 2 Знак"/>
    <w:basedOn w:val="a0"/>
    <w:link w:val="2"/>
    <w:rsid w:val="00570D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70D4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70D4C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70D4C"/>
    <w:pPr>
      <w:ind w:left="720"/>
      <w:contextualSpacing/>
    </w:pPr>
  </w:style>
  <w:style w:type="table" w:styleId="a7">
    <w:name w:val="Table Grid"/>
    <w:basedOn w:val="a1"/>
    <w:rsid w:val="00570D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222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2227E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222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2227E"/>
    <w:rPr>
      <w:rFonts w:ascii="Times New Roman" w:eastAsia="Times New Roman" w:hAnsi="Times New Roman" w:cs="Times New Roman"/>
      <w:noProof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2901</Words>
  <Characters>16537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25</cp:revision>
  <dcterms:created xsi:type="dcterms:W3CDTF">2017-06-19T08:55:00Z</dcterms:created>
  <dcterms:modified xsi:type="dcterms:W3CDTF">2017-06-22T13:23:00Z</dcterms:modified>
</cp:coreProperties>
</file>